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D210" w14:textId="5970BDDC" w:rsidR="00EA6779" w:rsidRPr="004E00D4" w:rsidRDefault="00EA6779" w:rsidP="00CC1E6B">
      <w:pPr>
        <w:pStyle w:val="NormalWeb"/>
        <w:rPr>
          <w:rFonts w:ascii="Arial" w:hAnsi="Arial" w:cs="Arial"/>
          <w:b/>
          <w:color w:val="FF0000"/>
        </w:rPr>
      </w:pPr>
      <w:r w:rsidRPr="00E4328F">
        <w:rPr>
          <w:rFonts w:ascii="Arial" w:hAnsi="Arial" w:cs="Arial"/>
          <w:b/>
          <w:color w:val="4472C4" w:themeColor="accent1"/>
        </w:rPr>
        <w:t xml:space="preserve">Privacy Notice for </w:t>
      </w:r>
      <w:r w:rsidR="00240AE3" w:rsidRPr="00240AE3">
        <w:rPr>
          <w:rFonts w:ascii="Arial" w:hAnsi="Arial" w:cs="Arial"/>
          <w:b/>
          <w:color w:val="0070C0"/>
        </w:rPr>
        <w:t>Kimbolton Medical Practice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4328F" w:rsidRDefault="00CC1E6B" w:rsidP="005E546C">
      <w:pPr>
        <w:pStyle w:val="NormalWeb"/>
        <w:numPr>
          <w:ilvl w:val="0"/>
          <w:numId w:val="1"/>
        </w:numPr>
        <w:spacing w:before="0" w:beforeAutospacing="0" w:after="0" w:afterAutospacing="0"/>
        <w:ind w:left="360"/>
        <w:rPr>
          <w:rFonts w:ascii="Arial" w:hAnsi="Arial" w:cs="Arial"/>
        </w:rPr>
      </w:pPr>
      <w:r w:rsidRPr="00E4328F">
        <w:rPr>
          <w:rFonts w:ascii="Arial" w:hAnsi="Arial" w:cs="Arial"/>
        </w:rPr>
        <w:t>This practice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5BD1DDD3" w14:textId="77777777" w:rsidR="00233713" w:rsidRDefault="00CC1E6B" w:rsidP="00233713">
      <w:pPr>
        <w:pStyle w:val="NormalWeb"/>
        <w:numPr>
          <w:ilvl w:val="0"/>
          <w:numId w:val="1"/>
        </w:numPr>
        <w:spacing w:before="0" w:beforeAutospacing="0" w:after="0" w:afterAutospacing="0"/>
        <w:ind w:left="360"/>
        <w:rPr>
          <w:rFonts w:ascii="Arial" w:hAnsi="Arial" w:cs="Arial"/>
        </w:rPr>
      </w:pPr>
      <w:r w:rsidRPr="00233713">
        <w:rPr>
          <w:rFonts w:ascii="Arial" w:hAnsi="Arial" w:cs="Arial"/>
        </w:rPr>
        <w:t xml:space="preserve">We will share relevant information from your medical record with other health or social care staff </w:t>
      </w:r>
      <w:proofErr w:type="spellStart"/>
      <w:r w:rsidRPr="00233713">
        <w:rPr>
          <w:rFonts w:ascii="Arial" w:hAnsi="Arial" w:cs="Arial"/>
        </w:rPr>
        <w:t>organisations</w:t>
      </w:r>
      <w:proofErr w:type="spellEnd"/>
      <w:r w:rsidRPr="00233713">
        <w:rPr>
          <w:rFonts w:ascii="Arial" w:hAnsi="Arial" w:cs="Arial"/>
        </w:rPr>
        <w:t xml:space="preserve"> when they provide you with care. For example, your GP will share information when they refer you to a specialist in a hospital</w:t>
      </w:r>
      <w:r w:rsidR="00EA6779" w:rsidRPr="00233713">
        <w:rPr>
          <w:rFonts w:ascii="Arial" w:hAnsi="Arial" w:cs="Arial"/>
        </w:rPr>
        <w:t>, or</w:t>
      </w:r>
      <w:r w:rsidRPr="00233713">
        <w:rPr>
          <w:rFonts w:ascii="Arial" w:hAnsi="Arial" w:cs="Arial"/>
        </w:rPr>
        <w:t xml:space="preserve"> your GP will send details about your prescription to your chosen pharmacy. </w:t>
      </w:r>
    </w:p>
    <w:p w14:paraId="0A3EBA23" w14:textId="77777777" w:rsidR="00233713" w:rsidRPr="00233713" w:rsidRDefault="00233713" w:rsidP="00233713">
      <w:pPr>
        <w:pStyle w:val="NormalWeb"/>
        <w:spacing w:before="0" w:beforeAutospacing="0" w:after="0" w:afterAutospacing="0"/>
        <w:ind w:left="360"/>
        <w:rPr>
          <w:rFonts w:ascii="Arial" w:hAnsi="Arial" w:cs="Arial"/>
        </w:rPr>
      </w:pPr>
    </w:p>
    <w:p w14:paraId="46297130" w14:textId="232F778B" w:rsidR="00233713" w:rsidRPr="00D2530E" w:rsidRDefault="00FE1512" w:rsidP="00233713">
      <w:pPr>
        <w:pStyle w:val="NormalWeb"/>
        <w:numPr>
          <w:ilvl w:val="0"/>
          <w:numId w:val="1"/>
        </w:numPr>
        <w:spacing w:before="0" w:beforeAutospacing="0" w:after="0" w:afterAutospacing="0"/>
        <w:ind w:left="360"/>
        <w:rPr>
          <w:rFonts w:ascii="Arial" w:hAnsi="Arial" w:cs="Arial"/>
        </w:rPr>
      </w:pPr>
      <w:r w:rsidRPr="00D2530E">
        <w:rPr>
          <w:rFonts w:ascii="Arial" w:hAnsi="Arial" w:cs="Arial"/>
        </w:rPr>
        <w:t xml:space="preserve">We use a medical record system called </w:t>
      </w:r>
      <w:proofErr w:type="spellStart"/>
      <w:r w:rsidRPr="00D2530E">
        <w:rPr>
          <w:rFonts w:ascii="Arial" w:hAnsi="Arial" w:cs="Arial"/>
        </w:rPr>
        <w:t>SystmOne</w:t>
      </w:r>
      <w:proofErr w:type="spellEnd"/>
      <w:r w:rsidRPr="00D2530E">
        <w:rPr>
          <w:rFonts w:ascii="Arial" w:hAnsi="Arial" w:cs="Arial"/>
        </w:rPr>
        <w:t xml:space="preserve">. Other </w:t>
      </w:r>
      <w:r w:rsidR="00D2530E" w:rsidRPr="00D2530E">
        <w:rPr>
          <w:rFonts w:ascii="Arial" w:hAnsi="Arial" w:cs="Arial"/>
        </w:rPr>
        <w:t xml:space="preserve">health and social care </w:t>
      </w:r>
      <w:proofErr w:type="spellStart"/>
      <w:r w:rsidRPr="00D2530E">
        <w:rPr>
          <w:rFonts w:ascii="Arial" w:hAnsi="Arial" w:cs="Arial"/>
        </w:rPr>
        <w:t>organisations</w:t>
      </w:r>
      <w:proofErr w:type="spellEnd"/>
      <w:r w:rsidRPr="00D2530E">
        <w:rPr>
          <w:rFonts w:ascii="Arial" w:hAnsi="Arial" w:cs="Arial"/>
        </w:rPr>
        <w:t xml:space="preserve">, for example GP </w:t>
      </w:r>
      <w:proofErr w:type="gramStart"/>
      <w:r w:rsidRPr="00D2530E">
        <w:rPr>
          <w:rFonts w:ascii="Arial" w:hAnsi="Arial" w:cs="Arial"/>
        </w:rPr>
        <w:t>Out</w:t>
      </w:r>
      <w:proofErr w:type="gramEnd"/>
      <w:r w:rsidRPr="00D2530E">
        <w:rPr>
          <w:rFonts w:ascii="Arial" w:hAnsi="Arial" w:cs="Arial"/>
        </w:rPr>
        <w:t xml:space="preserve"> of Hours services and community services, who also use this system may have the ability to </w:t>
      </w:r>
      <w:r w:rsidR="00D2530E" w:rsidRPr="00D2530E">
        <w:rPr>
          <w:rFonts w:ascii="Arial" w:hAnsi="Arial" w:cs="Arial"/>
        </w:rPr>
        <w:t>view</w:t>
      </w:r>
      <w:r w:rsidRPr="00D2530E">
        <w:rPr>
          <w:rFonts w:ascii="Arial" w:hAnsi="Arial" w:cs="Arial"/>
        </w:rPr>
        <w:t xml:space="preserve"> your GP medical record when they are providing care to you. You may be asked if you are happy for your record to be viewed, or in some circumstances you may be sent a verification code to allow services caring for you to </w:t>
      </w:r>
      <w:r w:rsidR="00D2530E" w:rsidRPr="00D2530E">
        <w:rPr>
          <w:rFonts w:ascii="Arial" w:hAnsi="Arial" w:cs="Arial"/>
        </w:rPr>
        <w:t>view</w:t>
      </w:r>
      <w:r w:rsidRPr="00D2530E">
        <w:rPr>
          <w:rFonts w:ascii="Arial" w:hAnsi="Arial" w:cs="Arial"/>
        </w:rPr>
        <w:t xml:space="preserve"> your record. You can choose </w:t>
      </w:r>
      <w:r w:rsidR="00D2530E" w:rsidRPr="00D2530E">
        <w:rPr>
          <w:rFonts w:ascii="Arial" w:hAnsi="Arial" w:cs="Arial"/>
        </w:rPr>
        <w:t xml:space="preserve">not to allow other </w:t>
      </w:r>
      <w:proofErr w:type="spellStart"/>
      <w:r w:rsidR="00D2530E" w:rsidRPr="00D2530E">
        <w:rPr>
          <w:rFonts w:ascii="Arial" w:hAnsi="Arial" w:cs="Arial"/>
        </w:rPr>
        <w:t>organisations</w:t>
      </w:r>
      <w:proofErr w:type="spellEnd"/>
      <w:r w:rsidR="00D2530E" w:rsidRPr="00D2530E">
        <w:rPr>
          <w:rFonts w:ascii="Arial" w:hAnsi="Arial" w:cs="Arial"/>
        </w:rPr>
        <w:t xml:space="preserve"> to be able to view your GP medical record. </w:t>
      </w:r>
    </w:p>
    <w:p w14:paraId="4D93B48C" w14:textId="77777777" w:rsidR="00FE1512" w:rsidRPr="00FE1512" w:rsidRDefault="00FE1512" w:rsidP="00FE1512">
      <w:pPr>
        <w:pStyle w:val="NormalWeb"/>
        <w:spacing w:before="0" w:beforeAutospacing="0" w:after="0" w:afterAutospacing="0"/>
        <w:rPr>
          <w:rFonts w:ascii="Arial" w:hAnsi="Arial" w:cs="Arial"/>
          <w:color w:val="FF0000"/>
        </w:rPr>
      </w:pPr>
    </w:p>
    <w:p w14:paraId="1003E962" w14:textId="5319F079"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w:t>
      </w:r>
      <w:r w:rsidRPr="00FE1512">
        <w:rPr>
          <w:rFonts w:ascii="Arial" w:hAnsi="Arial" w:cs="Arial"/>
        </w:rPr>
        <w:t>d</w:t>
      </w:r>
      <w:r w:rsidR="00DD4144" w:rsidRPr="00FE1512">
        <w:rPr>
          <w:rFonts w:ascii="Arial" w:hAnsi="Arial" w:cs="Arial"/>
        </w:rPr>
        <w:t xml:space="preserve"> </w:t>
      </w:r>
      <w:r w:rsidR="00FE1512" w:rsidRPr="00FE1512">
        <w:rPr>
          <w:rFonts w:ascii="Arial" w:hAnsi="Arial" w:cs="Arial"/>
        </w:rPr>
        <w:t xml:space="preserve">or </w:t>
      </w:r>
      <w:r w:rsidR="00FE1512">
        <w:rPr>
          <w:rFonts w:ascii="Arial" w:hAnsi="Arial" w:cs="Arial"/>
        </w:rPr>
        <w:t xml:space="preserve">from </w:t>
      </w:r>
      <w:proofErr w:type="spellStart"/>
      <w:r w:rsidR="00FE1512" w:rsidRPr="00FE1512">
        <w:rPr>
          <w:rFonts w:ascii="Arial" w:hAnsi="Arial" w:cs="Arial"/>
        </w:rPr>
        <w:t>SystmOne</w:t>
      </w:r>
      <w:proofErr w:type="spellEnd"/>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8"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E4328F" w:rsidRDefault="00CC1E6B" w:rsidP="00EA6779">
      <w:pPr>
        <w:pStyle w:val="NormalWeb"/>
        <w:numPr>
          <w:ilvl w:val="0"/>
          <w:numId w:val="1"/>
        </w:numPr>
        <w:spacing w:before="0" w:beforeAutospacing="0" w:after="0" w:afterAutospacing="0"/>
        <w:ind w:left="360"/>
        <w:rPr>
          <w:rFonts w:ascii="Arial" w:hAnsi="Arial" w:cs="Arial"/>
          <w:b/>
        </w:rPr>
      </w:pPr>
      <w:r w:rsidRPr="00E4328F">
        <w:rPr>
          <w:rFonts w:ascii="Arial" w:hAnsi="Arial" w:cs="Arial"/>
        </w:rPr>
        <w:t xml:space="preserve">You have the right to </w:t>
      </w:r>
      <w:r w:rsidR="00CB5E4A" w:rsidRPr="00E4328F">
        <w:rPr>
          <w:rFonts w:ascii="Arial" w:hAnsi="Arial" w:cs="Arial"/>
        </w:rPr>
        <w:t xml:space="preserve">request to </w:t>
      </w:r>
      <w:r w:rsidRPr="00E4328F">
        <w:rPr>
          <w:rFonts w:ascii="Arial" w:hAnsi="Arial" w:cs="Arial"/>
        </w:rPr>
        <w:t>have an</w:t>
      </w:r>
      <w:r w:rsidR="00CB5E4A" w:rsidRPr="00E4328F">
        <w:rPr>
          <w:rFonts w:ascii="Arial" w:hAnsi="Arial" w:cs="Arial"/>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w:t>
      </w:r>
      <w:proofErr w:type="spellStart"/>
      <w:r w:rsidRPr="00E4328F">
        <w:rPr>
          <w:rFonts w:ascii="Arial" w:hAnsi="Arial" w:cs="Arial"/>
        </w:rPr>
        <w:t>organisation</w:t>
      </w:r>
      <w:proofErr w:type="spellEnd"/>
      <w:r w:rsidRPr="00E4328F">
        <w:rPr>
          <w:rFonts w:ascii="Arial" w:hAnsi="Arial" w:cs="Arial"/>
        </w:rPr>
        <w:t xml:space="preserve">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More information can be found at: </w:t>
      </w:r>
      <w:hyperlink r:id="rId9"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lastRenderedPageBreak/>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 xml:space="preserve">computer </w:t>
      </w:r>
      <w:proofErr w:type="spellStart"/>
      <w:r w:rsidRPr="00E4328F">
        <w:rPr>
          <w:rStyle w:val="Hyperlink"/>
          <w:rFonts w:ascii="Arial" w:hAnsi="Arial" w:cs="Arial"/>
          <w:color w:val="auto"/>
          <w:u w:val="none"/>
        </w:rPr>
        <w:t>programme</w:t>
      </w:r>
      <w:r w:rsidR="0068367A">
        <w:rPr>
          <w:rStyle w:val="Hyperlink"/>
          <w:rFonts w:ascii="Arial" w:hAnsi="Arial" w:cs="Arial"/>
          <w:color w:val="auto"/>
          <w:u w:val="none"/>
        </w:rPr>
        <w:t>s</w:t>
      </w:r>
      <w:proofErr w:type="spellEnd"/>
      <w:r w:rsidRPr="00E4328F">
        <w:rPr>
          <w:rStyle w:val="Hyperlink"/>
          <w:rFonts w:ascii="Arial" w:hAnsi="Arial" w:cs="Arial"/>
          <w:color w:val="auto"/>
          <w:u w:val="none"/>
        </w:rPr>
        <w:t xml:space="preserve"> 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646EBEE9"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1553FEF9" w14:textId="77777777" w:rsidR="00986173" w:rsidRPr="00E4328F" w:rsidRDefault="00E828C7" w:rsidP="005C1521">
      <w:pPr>
        <w:pStyle w:val="NormalWeb"/>
        <w:numPr>
          <w:ilvl w:val="0"/>
          <w:numId w:val="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Please see local policies for more information: </w:t>
      </w:r>
      <w:hyperlink r:id="rId10" w:history="1">
        <w:r w:rsidRPr="00E4328F">
          <w:rPr>
            <w:rStyle w:val="Hyperlink"/>
            <w:rFonts w:ascii="Arial" w:hAnsi="Arial" w:cs="Arial"/>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6(1</w:t>
      </w:r>
      <w:proofErr w:type="gramStart"/>
      <w:r w:rsidRPr="00E4328F">
        <w:rPr>
          <w:rFonts w:ascii="Arial" w:hAnsi="Arial" w:cs="Arial"/>
          <w:i/>
          <w:sz w:val="24"/>
          <w:szCs w:val="24"/>
        </w:rPr>
        <w:t>)(</w:t>
      </w:r>
      <w:proofErr w:type="gramEnd"/>
      <w:r w:rsidRPr="00E4328F">
        <w:rPr>
          <w:rFonts w:ascii="Arial" w:hAnsi="Arial" w:cs="Arial"/>
          <w:i/>
          <w:sz w:val="24"/>
          <w:szCs w:val="24"/>
        </w:rPr>
        <w:t xml:space="preserve">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4328F"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lastRenderedPageBreak/>
        <w:t>healthcare professionals and staff in this surgery;</w:t>
      </w:r>
    </w:p>
    <w:p w14:paraId="78E158D7"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local 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proofErr w:type="gramStart"/>
      <w:r w:rsidRPr="00E4328F">
        <w:rPr>
          <w:rFonts w:ascii="Arial" w:hAnsi="Arial" w:cs="Arial"/>
          <w:color w:val="000000"/>
          <w:sz w:val="24"/>
          <w:szCs w:val="24"/>
          <w:lang w:eastAsia="en-GB"/>
        </w:rPr>
        <w:t>or</w:t>
      </w:r>
      <w:proofErr w:type="gramEnd"/>
      <w:r w:rsidRPr="00E4328F">
        <w:rPr>
          <w:rFonts w:ascii="Arial" w:hAnsi="Arial" w:cs="Arial"/>
          <w:color w:val="000000"/>
          <w:sz w:val="24"/>
          <w:szCs w:val="24"/>
          <w:lang w:eastAsia="en-GB"/>
        </w:rPr>
        <w:t xml:space="preserve"> other organisations involved in the provision of direct care to individual patients</w:t>
      </w:r>
      <w:r w:rsidR="00006760">
        <w:rPr>
          <w:rFonts w:ascii="Arial" w:hAnsi="Arial" w:cs="Arial"/>
          <w:color w:val="000000"/>
          <w:sz w:val="24"/>
          <w:szCs w:val="24"/>
          <w:lang w:eastAsia="en-GB"/>
        </w:rPr>
        <w:t>.</w:t>
      </w:r>
    </w:p>
    <w:p w14:paraId="1EE392F1" w14:textId="77777777" w:rsidR="00006760" w:rsidRDefault="00006760" w:rsidP="00006760">
      <w:pPr>
        <w:pStyle w:val="ListParagraph"/>
        <w:ind w:left="360"/>
        <w:rPr>
          <w:rFonts w:ascii="Arial" w:hAnsi="Arial" w:cs="Arial"/>
          <w:color w:val="FF0000"/>
          <w:sz w:val="24"/>
          <w:szCs w:val="24"/>
          <w:lang w:eastAsia="en-GB"/>
        </w:rPr>
      </w:pPr>
    </w:p>
    <w:p w14:paraId="1CA56120" w14:textId="3ADCA118" w:rsidR="00006760" w:rsidRPr="002479E9" w:rsidRDefault="00006760" w:rsidP="00006760">
      <w:pPr>
        <w:pStyle w:val="ListParagraph"/>
        <w:numPr>
          <w:ilvl w:val="0"/>
          <w:numId w:val="13"/>
        </w:numPr>
        <w:rPr>
          <w:rFonts w:ascii="Arial" w:hAnsi="Arial" w:cs="Arial"/>
          <w:sz w:val="24"/>
          <w:szCs w:val="24"/>
          <w:lang w:eastAsia="en-GB"/>
        </w:rPr>
      </w:pPr>
      <w:r w:rsidRPr="002479E9">
        <w:rPr>
          <w:rFonts w:ascii="Arial" w:hAnsi="Arial" w:cs="Arial"/>
          <w:sz w:val="24"/>
          <w:szCs w:val="24"/>
          <w:lang w:eastAsia="en-GB"/>
        </w:rPr>
        <w:t>Organisations who help us manage our data for specific purposes, and under</w:t>
      </w:r>
      <w:r w:rsidR="00C2055D" w:rsidRPr="002479E9">
        <w:rPr>
          <w:rFonts w:ascii="Arial" w:hAnsi="Arial" w:cs="Arial"/>
          <w:sz w:val="24"/>
          <w:szCs w:val="24"/>
          <w:lang w:eastAsia="en-GB"/>
        </w:rPr>
        <w:t xml:space="preserve"> formal </w:t>
      </w:r>
      <w:r w:rsidRPr="002479E9">
        <w:rPr>
          <w:rFonts w:ascii="Arial" w:hAnsi="Arial" w:cs="Arial"/>
          <w:sz w:val="24"/>
          <w:szCs w:val="24"/>
          <w:lang w:eastAsia="en-GB"/>
        </w:rPr>
        <w:t>agreement, include:</w:t>
      </w:r>
    </w:p>
    <w:p w14:paraId="00A9E9F6" w14:textId="3523942A" w:rsidR="00C7747A" w:rsidRPr="002479E9" w:rsidRDefault="00006760" w:rsidP="00C7747A">
      <w:pPr>
        <w:pStyle w:val="ListParagraph"/>
        <w:numPr>
          <w:ilvl w:val="0"/>
          <w:numId w:val="42"/>
        </w:numPr>
        <w:ind w:left="720"/>
        <w:rPr>
          <w:rFonts w:ascii="Arial" w:hAnsi="Arial" w:cs="Arial"/>
          <w:sz w:val="24"/>
          <w:szCs w:val="24"/>
          <w:lang w:eastAsia="en-GB"/>
        </w:rPr>
      </w:pPr>
      <w:r w:rsidRPr="002479E9">
        <w:rPr>
          <w:rFonts w:ascii="Arial" w:hAnsi="Arial" w:cs="Arial"/>
          <w:sz w:val="24"/>
          <w:szCs w:val="24"/>
          <w:lang w:eastAsia="en-GB"/>
        </w:rPr>
        <w:t>Serco-ASP who provide our End of Life Care Dashboard for clinicians caring for patients who are terminally ill.</w:t>
      </w:r>
      <w:r w:rsidR="00C7747A" w:rsidRPr="002479E9">
        <w:rPr>
          <w:rFonts w:ascii="Arial" w:hAnsi="Arial" w:cs="Arial"/>
          <w:sz w:val="24"/>
          <w:szCs w:val="24"/>
          <w:lang w:eastAsia="en-GB"/>
        </w:rPr>
        <w:t xml:space="preserve"> For more information:</w:t>
      </w:r>
      <w:r w:rsidR="000900BF" w:rsidRPr="002479E9">
        <w:rPr>
          <w:rFonts w:ascii="Arial" w:hAnsi="Arial" w:cs="Arial"/>
          <w:sz w:val="24"/>
          <w:szCs w:val="24"/>
          <w:lang w:eastAsia="en-GB"/>
        </w:rPr>
        <w:t xml:space="preserve"> </w:t>
      </w:r>
      <w:hyperlink r:id="rId11" w:history="1">
        <w:r w:rsidR="00C7747A" w:rsidRPr="002479E9">
          <w:rPr>
            <w:rStyle w:val="Hyperlink"/>
            <w:rFonts w:ascii="Arial" w:hAnsi="Arial" w:cs="Arial"/>
            <w:color w:val="auto"/>
            <w:sz w:val="24"/>
            <w:szCs w:val="24"/>
            <w:lang w:eastAsia="en-GB"/>
          </w:rPr>
          <w:t>http://www.sercoasp.com/</w:t>
        </w:r>
      </w:hyperlink>
    </w:p>
    <w:p w14:paraId="336027F4" w14:textId="77777777" w:rsidR="000900BF" w:rsidRPr="002479E9" w:rsidRDefault="000900BF" w:rsidP="00C7747A">
      <w:pPr>
        <w:pStyle w:val="ListParagraph"/>
        <w:ind w:left="1080"/>
        <w:rPr>
          <w:rFonts w:ascii="Arial" w:hAnsi="Arial" w:cs="Arial"/>
          <w:sz w:val="24"/>
          <w:szCs w:val="24"/>
          <w:lang w:eastAsia="en-GB"/>
        </w:rPr>
      </w:pPr>
    </w:p>
    <w:p w14:paraId="7E868E03" w14:textId="516BD159" w:rsidR="00006760" w:rsidRPr="002479E9" w:rsidRDefault="00006760" w:rsidP="00C7747A">
      <w:pPr>
        <w:pStyle w:val="ListParagraph"/>
        <w:numPr>
          <w:ilvl w:val="0"/>
          <w:numId w:val="42"/>
        </w:numPr>
        <w:ind w:left="720"/>
        <w:rPr>
          <w:rFonts w:ascii="Arial" w:hAnsi="Arial" w:cs="Arial"/>
          <w:sz w:val="24"/>
          <w:szCs w:val="24"/>
          <w:lang w:eastAsia="en-GB"/>
        </w:rPr>
      </w:pPr>
      <w:r w:rsidRPr="002479E9">
        <w:rPr>
          <w:rFonts w:ascii="Arial" w:hAnsi="Arial" w:cs="Arial"/>
          <w:sz w:val="24"/>
          <w:szCs w:val="24"/>
          <w:lang w:eastAsia="en-GB"/>
        </w:rPr>
        <w:t xml:space="preserve">Cambridgeshire &amp; Peterborough NHS Foundation Trust </w:t>
      </w:r>
      <w:r w:rsidR="003716C3" w:rsidRPr="002479E9">
        <w:rPr>
          <w:rFonts w:ascii="Arial" w:hAnsi="Arial" w:cs="Arial"/>
          <w:sz w:val="24"/>
          <w:szCs w:val="24"/>
          <w:lang w:eastAsia="en-GB"/>
        </w:rPr>
        <w:t>who help identify patients who are frail and may require additional care</w:t>
      </w:r>
      <w:r w:rsidR="0085018D" w:rsidRPr="002479E9">
        <w:rPr>
          <w:rFonts w:ascii="Arial" w:hAnsi="Arial" w:cs="Arial"/>
          <w:sz w:val="24"/>
          <w:szCs w:val="24"/>
          <w:lang w:eastAsia="en-GB"/>
        </w:rPr>
        <w:t xml:space="preserve"> services.</w:t>
      </w:r>
      <w:r w:rsidR="00C7747A" w:rsidRPr="002479E9">
        <w:rPr>
          <w:rFonts w:ascii="Arial" w:hAnsi="Arial" w:cs="Arial"/>
          <w:sz w:val="24"/>
          <w:szCs w:val="24"/>
          <w:lang w:eastAsia="en-GB"/>
        </w:rPr>
        <w:t xml:space="preserve"> For more information: </w:t>
      </w:r>
      <w:hyperlink r:id="rId12" w:history="1">
        <w:r w:rsidR="00C7747A" w:rsidRPr="002479E9">
          <w:rPr>
            <w:rStyle w:val="Hyperlink"/>
            <w:rFonts w:ascii="Arial" w:hAnsi="Arial" w:cs="Arial"/>
            <w:color w:val="auto"/>
            <w:sz w:val="24"/>
            <w:szCs w:val="24"/>
            <w:lang w:eastAsia="en-GB"/>
          </w:rPr>
          <w:t>http://www.cpft.nhs.uk/</w:t>
        </w:r>
      </w:hyperlink>
      <w:r w:rsidR="00C7747A" w:rsidRPr="002479E9">
        <w:rPr>
          <w:rFonts w:ascii="Arial" w:hAnsi="Arial" w:cs="Arial"/>
          <w:sz w:val="24"/>
          <w:szCs w:val="24"/>
          <w:lang w:eastAsia="en-GB"/>
        </w:rPr>
        <w:t xml:space="preserve"> </w:t>
      </w:r>
    </w:p>
    <w:p w14:paraId="5CC1983A" w14:textId="09F9C550" w:rsidR="00006760" w:rsidRPr="002479E9" w:rsidRDefault="00006760" w:rsidP="00C7747A">
      <w:pPr>
        <w:pStyle w:val="ListParagraph"/>
        <w:ind w:left="1080"/>
        <w:rPr>
          <w:rFonts w:ascii="Arial" w:hAnsi="Arial" w:cs="Arial"/>
          <w:sz w:val="24"/>
          <w:szCs w:val="24"/>
          <w:lang w:eastAsia="en-GB"/>
        </w:rPr>
      </w:pPr>
    </w:p>
    <w:p w14:paraId="4E13322D" w14:textId="7D2248B4" w:rsidR="00006760" w:rsidRPr="002479E9" w:rsidRDefault="00006760" w:rsidP="00C7747A">
      <w:pPr>
        <w:pStyle w:val="ListParagraph"/>
        <w:numPr>
          <w:ilvl w:val="0"/>
          <w:numId w:val="42"/>
        </w:numPr>
        <w:ind w:left="720"/>
        <w:rPr>
          <w:rFonts w:ascii="Arial" w:hAnsi="Arial" w:cs="Arial"/>
          <w:sz w:val="24"/>
          <w:szCs w:val="24"/>
          <w:lang w:eastAsia="en-GB"/>
        </w:rPr>
      </w:pPr>
      <w:r w:rsidRPr="002479E9">
        <w:rPr>
          <w:rFonts w:ascii="Arial" w:hAnsi="Arial" w:cs="Arial"/>
          <w:sz w:val="24"/>
          <w:szCs w:val="24"/>
          <w:lang w:eastAsia="en-GB"/>
        </w:rPr>
        <w:t>ICS</w:t>
      </w:r>
      <w:r w:rsidR="003716C3" w:rsidRPr="002479E9">
        <w:rPr>
          <w:rFonts w:ascii="Arial" w:hAnsi="Arial" w:cs="Arial"/>
          <w:sz w:val="24"/>
          <w:szCs w:val="24"/>
          <w:lang w:eastAsia="en-GB"/>
        </w:rPr>
        <w:t xml:space="preserve"> </w:t>
      </w:r>
      <w:r w:rsidR="000900BF" w:rsidRPr="002479E9">
        <w:rPr>
          <w:rFonts w:ascii="Arial" w:hAnsi="Arial" w:cs="Arial"/>
          <w:sz w:val="24"/>
          <w:szCs w:val="24"/>
          <w:lang w:eastAsia="en-GB"/>
        </w:rPr>
        <w:t xml:space="preserve">Health and Wellbeing </w:t>
      </w:r>
      <w:r w:rsidR="003716C3" w:rsidRPr="002479E9">
        <w:rPr>
          <w:rFonts w:ascii="Arial" w:hAnsi="Arial" w:cs="Arial"/>
          <w:sz w:val="24"/>
          <w:szCs w:val="24"/>
          <w:lang w:eastAsia="en-GB"/>
        </w:rPr>
        <w:t>who send letters to patients on our behalf</w:t>
      </w:r>
      <w:r w:rsidR="000900BF" w:rsidRPr="002479E9">
        <w:rPr>
          <w:rFonts w:ascii="Arial" w:hAnsi="Arial" w:cs="Arial"/>
          <w:sz w:val="24"/>
          <w:szCs w:val="24"/>
          <w:lang w:eastAsia="en-GB"/>
        </w:rPr>
        <w:t>,</w:t>
      </w:r>
      <w:r w:rsidR="003716C3" w:rsidRPr="002479E9">
        <w:rPr>
          <w:rFonts w:ascii="Arial" w:hAnsi="Arial" w:cs="Arial"/>
          <w:sz w:val="24"/>
          <w:szCs w:val="24"/>
          <w:lang w:eastAsia="en-GB"/>
        </w:rPr>
        <w:t xml:space="preserve"> inviting patients to a</w:t>
      </w:r>
      <w:r w:rsidR="000900BF" w:rsidRPr="002479E9">
        <w:rPr>
          <w:rFonts w:ascii="Arial" w:hAnsi="Arial" w:cs="Arial"/>
          <w:sz w:val="24"/>
          <w:szCs w:val="24"/>
          <w:lang w:eastAsia="en-GB"/>
        </w:rPr>
        <w:t xml:space="preserve">ttend </w:t>
      </w:r>
      <w:proofErr w:type="gramStart"/>
      <w:r w:rsidR="000900BF" w:rsidRPr="002479E9">
        <w:rPr>
          <w:rFonts w:ascii="Arial" w:hAnsi="Arial" w:cs="Arial"/>
          <w:sz w:val="24"/>
          <w:szCs w:val="24"/>
          <w:lang w:eastAsia="en-GB"/>
        </w:rPr>
        <w:t>a</w:t>
      </w:r>
      <w:r w:rsidR="003716C3" w:rsidRPr="002479E9">
        <w:rPr>
          <w:rFonts w:ascii="Arial" w:hAnsi="Arial" w:cs="Arial"/>
          <w:sz w:val="24"/>
          <w:szCs w:val="24"/>
          <w:lang w:eastAsia="en-GB"/>
        </w:rPr>
        <w:t xml:space="preserve"> diabetes</w:t>
      </w:r>
      <w:proofErr w:type="gramEnd"/>
      <w:r w:rsidR="003716C3" w:rsidRPr="002479E9">
        <w:rPr>
          <w:rFonts w:ascii="Arial" w:hAnsi="Arial" w:cs="Arial"/>
          <w:sz w:val="24"/>
          <w:szCs w:val="24"/>
          <w:lang w:eastAsia="en-GB"/>
        </w:rPr>
        <w:t xml:space="preserve"> prevention service where we have identified them as being at risk of developing diabetes.</w:t>
      </w:r>
      <w:r w:rsidR="000900BF" w:rsidRPr="002479E9">
        <w:rPr>
          <w:rFonts w:ascii="Arial" w:hAnsi="Arial" w:cs="Arial"/>
          <w:sz w:val="24"/>
          <w:szCs w:val="24"/>
          <w:lang w:eastAsia="en-GB"/>
        </w:rPr>
        <w:t xml:space="preserve"> For more information: </w:t>
      </w:r>
      <w:hyperlink r:id="rId13" w:history="1">
        <w:r w:rsidR="000900BF" w:rsidRPr="002479E9">
          <w:rPr>
            <w:rStyle w:val="Hyperlink"/>
            <w:rFonts w:ascii="Arial" w:hAnsi="Arial" w:cs="Arial"/>
            <w:color w:val="auto"/>
            <w:sz w:val="24"/>
            <w:szCs w:val="24"/>
            <w:lang w:eastAsia="en-GB"/>
          </w:rPr>
          <w:t>https://icshealth.co.uk/</w:t>
        </w:r>
      </w:hyperlink>
      <w:r w:rsidR="000900BF" w:rsidRPr="002479E9">
        <w:rPr>
          <w:rFonts w:ascii="Arial" w:hAnsi="Arial" w:cs="Arial"/>
          <w:sz w:val="24"/>
          <w:szCs w:val="24"/>
          <w:lang w:eastAsia="en-GB"/>
        </w:rPr>
        <w:t xml:space="preserve"> </w:t>
      </w: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t>
      </w:r>
      <w:proofErr w:type="gramStart"/>
      <w:r w:rsidRPr="00E4328F">
        <w:rPr>
          <w:rFonts w:ascii="Arial" w:hAnsi="Arial" w:cs="Arial"/>
          <w:color w:val="000000"/>
          <w:sz w:val="24"/>
          <w:szCs w:val="24"/>
          <w:lang w:eastAsia="en-GB"/>
        </w:rPr>
        <w:t>who</w:t>
      </w:r>
      <w:proofErr w:type="gramEnd"/>
      <w:r w:rsidRPr="00E4328F">
        <w:rPr>
          <w:rFonts w:ascii="Arial" w:hAnsi="Arial" w:cs="Arial"/>
          <w:color w:val="000000"/>
          <w:sz w:val="24"/>
          <w:szCs w:val="24"/>
          <w:lang w:eastAsia="en-GB"/>
        </w:rPr>
        <w:t xml:space="preserve">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3A563996" w14:textId="77777777" w:rsidR="001C361C" w:rsidRPr="00E4328F" w:rsidRDefault="001C361C" w:rsidP="001C361C">
      <w:pPr>
        <w:pStyle w:val="ListParagraph"/>
        <w:rPr>
          <w:rFonts w:ascii="Arial" w:hAnsi="Arial" w:cs="Arial"/>
          <w:sz w:val="24"/>
          <w:szCs w:val="24"/>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51FBBECF" w14:textId="0CC54CBF" w:rsidR="001C361C" w:rsidRPr="00E4328F" w:rsidRDefault="001C361C" w:rsidP="0060476D">
      <w:pPr>
        <w:pStyle w:val="ListParagraph"/>
        <w:numPr>
          <w:ilvl w:val="0"/>
          <w:numId w:val="8"/>
        </w:numPr>
        <w:ind w:left="360"/>
        <w:rPr>
          <w:rStyle w:val="Hyperlink"/>
          <w:rFonts w:ascii="Arial" w:hAnsi="Arial" w:cs="Arial"/>
          <w:color w:val="auto"/>
          <w:sz w:val="24"/>
          <w:szCs w:val="24"/>
          <w:u w:val="none"/>
        </w:rPr>
      </w:pPr>
      <w:r w:rsidRPr="00E4328F">
        <w:rPr>
          <w:rFonts w:ascii="Arial" w:hAnsi="Arial" w:cs="Arial"/>
          <w:color w:val="000000"/>
          <w:sz w:val="24"/>
          <w:szCs w:val="24"/>
          <w:lang w:eastAsia="en-GB"/>
        </w:rPr>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41BF693E" w14:textId="77777777" w:rsidR="00DA4BC3" w:rsidRDefault="00DA4BC3" w:rsidP="003E3115">
      <w:pPr>
        <w:pStyle w:val="NormalWeb"/>
        <w:rPr>
          <w:rFonts w:ascii="Arial" w:hAnsi="Arial" w:cs="Arial"/>
          <w:b/>
          <w:color w:val="4472C4" w:themeColor="accent1"/>
        </w:rPr>
      </w:pPr>
    </w:p>
    <w:p w14:paraId="7F5B2856" w14:textId="77777777" w:rsidR="00DA4BC3" w:rsidRDefault="00DA4BC3" w:rsidP="003E3115">
      <w:pPr>
        <w:pStyle w:val="NormalWeb"/>
        <w:rPr>
          <w:rFonts w:ascii="Arial" w:hAnsi="Arial" w:cs="Arial"/>
          <w:b/>
          <w:color w:val="4472C4" w:themeColor="accent1"/>
        </w:rPr>
      </w:pPr>
    </w:p>
    <w:p w14:paraId="6F153D5D" w14:textId="77777777" w:rsidR="00DA4BC3" w:rsidRDefault="00DA4BC3" w:rsidP="003E3115">
      <w:pPr>
        <w:pStyle w:val="NormalWeb"/>
        <w:rPr>
          <w:rFonts w:ascii="Arial" w:hAnsi="Arial" w:cs="Arial"/>
          <w:b/>
          <w:color w:val="4472C4" w:themeColor="accent1"/>
        </w:rPr>
      </w:pP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77CDD734" w:rsidR="00A76DB1" w:rsidRPr="00A76DB1" w:rsidRDefault="003E3115" w:rsidP="00A76DB1">
      <w:pPr>
        <w:pStyle w:val="ListParagraph"/>
        <w:numPr>
          <w:ilvl w:val="0"/>
          <w:numId w:val="37"/>
        </w:numPr>
        <w:rPr>
          <w:rFonts w:ascii="Arial" w:hAnsi="Arial" w:cs="Arial"/>
          <w:sz w:val="24"/>
          <w:szCs w:val="24"/>
        </w:rPr>
      </w:pPr>
      <w:proofErr w:type="gramStart"/>
      <w:r w:rsidRPr="00A76DB1">
        <w:rPr>
          <w:rFonts w:ascii="Arial" w:hAnsi="Arial" w:cs="Arial"/>
          <w:sz w:val="24"/>
          <w:szCs w:val="24"/>
        </w:rPr>
        <w:t>we</w:t>
      </w:r>
      <w:proofErr w:type="gramEnd"/>
      <w:r w:rsidRPr="00A76DB1">
        <w:rPr>
          <w:rFonts w:ascii="Arial" w:hAnsi="Arial" w:cs="Arial"/>
          <w:sz w:val="24"/>
          <w:szCs w:val="24"/>
        </w:rPr>
        <w:t xml:space="preserve"> will also use your medical records to carry out research within the practice.</w:t>
      </w:r>
    </w:p>
    <w:p w14:paraId="5011A581" w14:textId="77777777" w:rsidR="00A76DB1" w:rsidRDefault="003E3115" w:rsidP="003E3115">
      <w:pPr>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5496431B" w14:textId="77777777" w:rsidR="00CE1A0A" w:rsidRDefault="003E3115" w:rsidP="003E3115">
      <w:pPr>
        <w:pStyle w:val="ListParagraph"/>
        <w:numPr>
          <w:ilvl w:val="0"/>
          <w:numId w:val="36"/>
        </w:numPr>
        <w:rPr>
          <w:rFonts w:ascii="Arial" w:hAnsi="Arial" w:cs="Arial"/>
          <w:sz w:val="24"/>
          <w:szCs w:val="24"/>
        </w:rPr>
      </w:pPr>
      <w:proofErr w:type="gramStart"/>
      <w:r w:rsidRPr="00A76DB1">
        <w:rPr>
          <w:rFonts w:ascii="Arial" w:hAnsi="Arial" w:cs="Arial"/>
          <w:sz w:val="24"/>
          <w:szCs w:val="24"/>
        </w:rPr>
        <w:t>medical</w:t>
      </w:r>
      <w:proofErr w:type="gramEnd"/>
      <w:r w:rsidRPr="00A76DB1">
        <w:rPr>
          <w:rFonts w:ascii="Arial" w:hAnsi="Arial" w:cs="Arial"/>
          <w:sz w:val="24"/>
          <w:szCs w:val="24"/>
        </w:rPr>
        <w:t xml:space="preserve"> researchers use information from medical records to help answer important questions about illnesses and disease so that improvements can be made to the care and treatment patients receive.</w:t>
      </w:r>
    </w:p>
    <w:p w14:paraId="239947BD" w14:textId="77777777" w:rsidR="00CE1A0A" w:rsidRPr="00CE1A0A" w:rsidRDefault="00CE1A0A" w:rsidP="00CE1A0A">
      <w:pPr>
        <w:pStyle w:val="ListParagraph"/>
        <w:rPr>
          <w:rFonts w:ascii="Arial" w:hAnsi="Arial" w:cs="Arial"/>
          <w:sz w:val="24"/>
          <w:szCs w:val="24"/>
        </w:rPr>
      </w:pPr>
    </w:p>
    <w:p w14:paraId="0B24E33B" w14:textId="691598DC" w:rsidR="00CE1A0A" w:rsidRDefault="003E3115" w:rsidP="00F14A19">
      <w:pPr>
        <w:pStyle w:val="ListParagraph"/>
        <w:numPr>
          <w:ilvl w:val="0"/>
          <w:numId w:val="36"/>
        </w:numPr>
        <w:rPr>
          <w:rFonts w:ascii="Arial" w:hAnsi="Arial" w:cs="Arial"/>
          <w:sz w:val="24"/>
          <w:szCs w:val="24"/>
        </w:rPr>
      </w:pPr>
      <w:r w:rsidRPr="002479E9">
        <w:rPr>
          <w:rFonts w:ascii="Arial" w:hAnsi="Arial" w:cs="Arial"/>
          <w:sz w:val="24"/>
          <w:szCs w:val="24"/>
        </w:rPr>
        <w:t xml:space="preserve">We </w:t>
      </w:r>
      <w:r w:rsidR="002479E9" w:rsidRPr="002479E9">
        <w:rPr>
          <w:rFonts w:ascii="Arial" w:hAnsi="Arial" w:cs="Arial"/>
          <w:sz w:val="24"/>
          <w:szCs w:val="24"/>
        </w:rPr>
        <w:t xml:space="preserve">may </w:t>
      </w:r>
      <w:r w:rsidRPr="002479E9">
        <w:rPr>
          <w:rFonts w:ascii="Arial" w:hAnsi="Arial" w:cs="Arial"/>
          <w:sz w:val="24"/>
          <w:szCs w:val="24"/>
        </w:rPr>
        <w:t>share information with the following medical research organisations with your explicit consent or when the law allows</w:t>
      </w:r>
    </w:p>
    <w:p w14:paraId="28D24C86" w14:textId="77777777" w:rsidR="002479E9" w:rsidRPr="002479E9" w:rsidRDefault="002479E9" w:rsidP="002479E9">
      <w:pPr>
        <w:pStyle w:val="ListParagraph"/>
        <w:rPr>
          <w:rFonts w:ascii="Arial" w:hAnsi="Arial" w:cs="Arial"/>
          <w:sz w:val="24"/>
          <w:szCs w:val="24"/>
        </w:rPr>
      </w:pPr>
    </w:p>
    <w:p w14:paraId="7C963092" w14:textId="77777777" w:rsidR="002479E9" w:rsidRPr="00CE1A0A" w:rsidRDefault="002479E9" w:rsidP="00F14A19">
      <w:pPr>
        <w:pStyle w:val="ListParagraph"/>
        <w:numPr>
          <w:ilvl w:val="0"/>
          <w:numId w:val="36"/>
        </w:numPr>
        <w:rPr>
          <w:rFonts w:ascii="Arial" w:hAnsi="Arial" w:cs="Arial"/>
          <w:sz w:val="24"/>
          <w:szCs w:val="24"/>
        </w:rPr>
      </w:pPr>
    </w:p>
    <w:p w14:paraId="3B25C791" w14:textId="7954D727" w:rsidR="00BC7DD9" w:rsidRPr="00CE1A0A"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3E3115" w:rsidRDefault="00FB621B" w:rsidP="003E3115">
      <w:pPr>
        <w:rPr>
          <w:rFonts w:ascii="Arial" w:hAnsi="Arial" w:cs="Arial"/>
          <w:sz w:val="24"/>
          <w:szCs w:val="24"/>
        </w:rPr>
      </w:pPr>
      <w:r w:rsidRPr="00E4328F">
        <w:rPr>
          <w:rFonts w:ascii="Arial" w:hAnsi="Arial" w:cs="Arial"/>
          <w:sz w:val="24"/>
          <w:szCs w:val="24"/>
        </w:rPr>
        <w:t>This practice</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lastRenderedPageBreak/>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4"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4328F"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52449734" w14:textId="11295FF2"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D5EC741" w14:textId="14924C55" w:rsidR="00645D37" w:rsidRPr="002479E9" w:rsidRDefault="00FB621B" w:rsidP="00645D37">
      <w:pPr>
        <w:pStyle w:val="ListParagraph"/>
        <w:numPr>
          <w:ilvl w:val="0"/>
          <w:numId w:val="32"/>
        </w:numPr>
        <w:rPr>
          <w:rFonts w:ascii="Arial" w:hAnsi="Arial" w:cs="Arial"/>
          <w:b/>
          <w:sz w:val="24"/>
          <w:szCs w:val="24"/>
        </w:rPr>
      </w:pPr>
      <w:r w:rsidRPr="002479E9">
        <w:rPr>
          <w:rFonts w:ascii="Arial" w:hAnsi="Arial" w:cs="Arial"/>
          <w:color w:val="000000"/>
          <w:sz w:val="24"/>
          <w:szCs w:val="24"/>
          <w:lang w:eastAsia="en-GB"/>
        </w:rPr>
        <w:t xml:space="preserve">For medical research the data will be shared with NHS </w:t>
      </w:r>
      <w:proofErr w:type="gramStart"/>
      <w:r w:rsidRPr="002479E9">
        <w:rPr>
          <w:rFonts w:ascii="Arial" w:hAnsi="Arial" w:cs="Arial"/>
          <w:color w:val="000000"/>
          <w:sz w:val="24"/>
          <w:szCs w:val="24"/>
          <w:lang w:eastAsia="en-GB"/>
        </w:rPr>
        <w:t xml:space="preserve">Digital </w:t>
      </w:r>
      <w:r w:rsidR="002479E9">
        <w:rPr>
          <w:rFonts w:ascii="Arial" w:hAnsi="Arial" w:cs="Arial"/>
          <w:color w:val="000000"/>
          <w:sz w:val="24"/>
          <w:szCs w:val="24"/>
          <w:lang w:eastAsia="en-GB"/>
        </w:rPr>
        <w:t>.</w:t>
      </w:r>
      <w:proofErr w:type="gramEnd"/>
    </w:p>
    <w:p w14:paraId="139B9234" w14:textId="562ED2EE" w:rsidR="00FB621B" w:rsidRPr="00190B9C" w:rsidRDefault="00FB621B" w:rsidP="00FB621B">
      <w:pPr>
        <w:pStyle w:val="ListParagraph"/>
        <w:numPr>
          <w:ilvl w:val="0"/>
          <w:numId w:val="32"/>
        </w:numPr>
        <w:rPr>
          <w:rFonts w:ascii="Arial" w:hAnsi="Arial" w:cs="Arial"/>
          <w:b/>
          <w:sz w:val="24"/>
          <w:szCs w:val="24"/>
        </w:rPr>
      </w:pPr>
      <w:r w:rsidRPr="00190B9C">
        <w:rPr>
          <w:rFonts w:ascii="Arial" w:hAnsi="Arial" w:cs="Arial"/>
          <w:sz w:val="24"/>
          <w:szCs w:val="24"/>
          <w:lang w:eastAsia="en-GB"/>
        </w:rPr>
        <w:t>For national</w:t>
      </w:r>
      <w:r w:rsidRPr="00190B9C">
        <w:rPr>
          <w:rFonts w:ascii="Arial" w:hAnsi="Arial" w:cs="Arial"/>
          <w:sz w:val="24"/>
          <w:szCs w:val="24"/>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0" w:name="_Hlk514128319"/>
      <w:r w:rsidRPr="006810B9">
        <w:rPr>
          <w:rFonts w:ascii="Arial" w:hAnsi="Arial" w:cs="Arial"/>
          <w:color w:val="000000"/>
          <w:sz w:val="24"/>
          <w:szCs w:val="24"/>
          <w:lang w:eastAsia="en-GB"/>
        </w:rPr>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1"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1"/>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15"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0"/>
    </w:p>
    <w:p w14:paraId="5B651CA7" w14:textId="77777777" w:rsidR="00DA4BC3" w:rsidRDefault="00DA4BC3" w:rsidP="00FB621B">
      <w:pPr>
        <w:rPr>
          <w:rFonts w:ascii="Arial" w:eastAsia="Times New Roman" w:hAnsi="Arial" w:cs="Arial"/>
          <w:b/>
          <w:color w:val="4472C4" w:themeColor="accent1"/>
          <w:sz w:val="24"/>
          <w:szCs w:val="24"/>
          <w:lang w:val="en-US"/>
        </w:rPr>
      </w:pPr>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proofErr w:type="gramStart"/>
      <w:r w:rsidRPr="00A00E8D">
        <w:rPr>
          <w:rFonts w:ascii="Arial" w:hAnsi="Arial" w:cs="Arial"/>
          <w:sz w:val="24"/>
          <w:szCs w:val="24"/>
        </w:rPr>
        <w:t>prevent</w:t>
      </w:r>
      <w:proofErr w:type="gramEnd"/>
      <w:r w:rsidRPr="00A00E8D">
        <w:rPr>
          <w:rFonts w:ascii="Arial" w:hAnsi="Arial" w:cs="Arial"/>
          <w:sz w:val="24"/>
          <w:szCs w:val="24"/>
        </w:rPr>
        <w:t xml:space="preserve">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435A73" w:rsidP="00FB621B">
      <w:pPr>
        <w:pStyle w:val="ListParagraph"/>
        <w:spacing w:after="0"/>
        <w:ind w:left="285"/>
        <w:rPr>
          <w:rStyle w:val="Hyperlink"/>
          <w:rFonts w:ascii="Arial" w:hAnsi="Arial" w:cs="Arial"/>
          <w:color w:val="0070C0"/>
          <w:sz w:val="24"/>
          <w:szCs w:val="24"/>
        </w:rPr>
      </w:pPr>
      <w:hyperlink r:id="rId16"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17"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Pr="00E4328F" w:rsidRDefault="002C54C8"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lastRenderedPageBreak/>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18"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19"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w:t>
      </w:r>
      <w:proofErr w:type="gramStart"/>
      <w:r w:rsidRPr="00E4328F">
        <w:rPr>
          <w:rFonts w:ascii="Arial" w:hAnsi="Arial" w:cs="Arial"/>
          <w:b/>
          <w:sz w:val="24"/>
          <w:szCs w:val="24"/>
        </w:rPr>
        <w:t>)(</w:t>
      </w:r>
      <w:proofErr w:type="gramEnd"/>
      <w:r w:rsidRPr="00E4328F">
        <w:rPr>
          <w:rFonts w:ascii="Arial" w:hAnsi="Arial" w:cs="Arial"/>
          <w:b/>
          <w:sz w:val="24"/>
          <w:szCs w:val="24"/>
        </w:rPr>
        <w:t>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C01CD33" w14:textId="6314F5A8"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lastRenderedPageBreak/>
        <w:t xml:space="preserve">This is called a ‘Type 1’ opt-out – you can ask your practice to apply this code to your record. </w:t>
      </w:r>
    </w:p>
    <w:p w14:paraId="666A9141" w14:textId="77777777" w:rsidR="00326B27" w:rsidRPr="00E4328F" w:rsidRDefault="00326B27" w:rsidP="00FB621B">
      <w:pPr>
        <w:pStyle w:val="ListParagraph"/>
        <w:rPr>
          <w:rFonts w:ascii="Arial" w:hAnsi="Arial" w:cs="Arial"/>
          <w:color w:val="000000"/>
          <w:sz w:val="24"/>
          <w:szCs w:val="24"/>
          <w:lang w:eastAsia="en-GB"/>
        </w:rPr>
      </w:pPr>
    </w:p>
    <w:p w14:paraId="08FAE28B" w14:textId="77777777" w:rsidR="00701F55" w:rsidRPr="00701F55" w:rsidRDefault="00435A73" w:rsidP="00701F55">
      <w:pPr>
        <w:pStyle w:val="ListParagraph"/>
        <w:numPr>
          <w:ilvl w:val="0"/>
          <w:numId w:val="22"/>
        </w:numPr>
        <w:ind w:left="720"/>
        <w:rPr>
          <w:rStyle w:val="Hyperlink"/>
          <w:rFonts w:ascii="Arial" w:hAnsi="Arial" w:cs="Arial"/>
          <w:color w:val="000000"/>
          <w:sz w:val="24"/>
          <w:szCs w:val="24"/>
          <w:u w:val="none"/>
          <w:lang w:eastAsia="en-GB"/>
        </w:rPr>
      </w:pPr>
      <w:hyperlink r:id="rId20" w:history="1">
        <w:r w:rsidR="00326B27" w:rsidRPr="00E4328F">
          <w:rPr>
            <w:rStyle w:val="Hyperlink"/>
            <w:rFonts w:ascii="Arial" w:hAnsi="Arial" w:cs="Arial"/>
            <w:sz w:val="24"/>
            <w:szCs w:val="24"/>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701F55" w:rsidRDefault="00701F55" w:rsidP="00701F55">
      <w:pPr>
        <w:pStyle w:val="ListParagraph"/>
        <w:rPr>
          <w:rFonts w:ascii="Arial" w:hAnsi="Arial" w:cs="Arial"/>
          <w:color w:val="000000"/>
          <w:sz w:val="24"/>
          <w:szCs w:val="24"/>
          <w:lang w:eastAsia="en-GB"/>
        </w:rPr>
      </w:pPr>
    </w:p>
    <w:p w14:paraId="06356F73" w14:textId="7A05DCB2" w:rsidR="00701F55" w:rsidRDefault="00701F55"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sidRPr="00701F55">
        <w:rPr>
          <w:rFonts w:ascii="Arial" w:hAnsi="Arial" w:cs="Arial"/>
          <w:color w:val="000000"/>
          <w:sz w:val="24"/>
          <w:szCs w:val="24"/>
          <w:lang w:eastAsia="en-GB"/>
        </w:rPr>
        <w:t xml:space="preserve"> May 2018, the national data opt-out enables you have a choice about whether you want your identifiable confidential patient information to be used for research and planning.</w:t>
      </w:r>
      <w:r w:rsidR="00DA4BC3">
        <w:rPr>
          <w:rFonts w:ascii="Arial" w:hAnsi="Arial" w:cs="Arial"/>
          <w:color w:val="000000"/>
          <w:sz w:val="24"/>
          <w:szCs w:val="24"/>
          <w:lang w:eastAsia="en-GB"/>
        </w:rPr>
        <w:t xml:space="preserve"> This replaces a ‘Type 2 opt-out’.</w:t>
      </w:r>
    </w:p>
    <w:p w14:paraId="0B040187" w14:textId="77777777" w:rsidR="00701F55" w:rsidRDefault="00701F55" w:rsidP="00701F55">
      <w:pPr>
        <w:pStyle w:val="ListParagraph"/>
        <w:rPr>
          <w:rFonts w:ascii="Arial" w:hAnsi="Arial" w:cs="Arial"/>
          <w:color w:val="000000"/>
          <w:sz w:val="24"/>
          <w:szCs w:val="24"/>
          <w:lang w:eastAsia="en-GB"/>
        </w:rPr>
      </w:pPr>
    </w:p>
    <w:p w14:paraId="4836E00C" w14:textId="687B6816" w:rsidR="00165276" w:rsidRPr="00701F55" w:rsidRDefault="00165276"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hyperlink r:id="rId21" w:history="1">
        <w:r w:rsidRPr="00701F55">
          <w:rPr>
            <w:rStyle w:val="Hyperlink"/>
            <w:rFonts w:ascii="Arial" w:hAnsi="Arial" w:cs="Arial"/>
            <w:sz w:val="24"/>
            <w:szCs w:val="24"/>
            <w:lang w:eastAsia="en-GB"/>
          </w:rPr>
          <w:t>www.nhs.uk</w:t>
        </w:r>
      </w:hyperlink>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 xml:space="preserve">National screening </w:t>
      </w:r>
      <w:proofErr w:type="spellStart"/>
      <w:r w:rsidRPr="00E4328F">
        <w:rPr>
          <w:rFonts w:ascii="Arial" w:hAnsi="Arial" w:cs="Arial"/>
          <w:b/>
          <w:color w:val="4472C4" w:themeColor="accent1"/>
        </w:rPr>
        <w:t>programmes</w:t>
      </w:r>
      <w:proofErr w:type="spellEnd"/>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w:t>
      </w:r>
      <w:proofErr w:type="spellStart"/>
      <w:r w:rsidRPr="00E4328F">
        <w:rPr>
          <w:rFonts w:ascii="Arial" w:hAnsi="Arial" w:cs="Arial"/>
        </w:rPr>
        <w:t>programmes</w:t>
      </w:r>
      <w:proofErr w:type="spellEnd"/>
      <w:r w:rsidRPr="00E4328F">
        <w:rPr>
          <w:rFonts w:ascii="Arial" w:hAnsi="Arial" w:cs="Arial"/>
        </w:rPr>
        <w:t xml:space="preserve">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w:t>
      </w:r>
      <w:proofErr w:type="spellStart"/>
      <w:r w:rsidRPr="00E4328F">
        <w:rPr>
          <w:rFonts w:ascii="Arial" w:hAnsi="Arial" w:cs="Arial"/>
        </w:rPr>
        <w:t>programmes</w:t>
      </w:r>
      <w:proofErr w:type="spellEnd"/>
      <w:r w:rsidRPr="00E4328F">
        <w:rPr>
          <w:rFonts w:ascii="Arial" w:hAnsi="Arial" w:cs="Arial"/>
        </w:rPr>
        <w:t xml:space="preserve">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law allows us to share your contact information with Public Health England so that you can be invited to the relevant screening </w:t>
      </w:r>
      <w:proofErr w:type="spellStart"/>
      <w:r w:rsidRPr="00E4328F">
        <w:rPr>
          <w:rFonts w:ascii="Arial" w:hAnsi="Arial" w:cs="Arial"/>
        </w:rPr>
        <w:t>programme</w:t>
      </w:r>
      <w:proofErr w:type="spellEnd"/>
      <w:r w:rsidRPr="00E4328F">
        <w:rPr>
          <w:rFonts w:ascii="Arial" w:hAnsi="Arial" w:cs="Arial"/>
        </w:rPr>
        <w:t>.</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22"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lastRenderedPageBreak/>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w:t>
      </w:r>
      <w:proofErr w:type="gramStart"/>
      <w:r w:rsidRPr="00E4328F">
        <w:rPr>
          <w:rFonts w:ascii="Arial" w:hAnsi="Arial" w:cs="Arial"/>
          <w:b/>
          <w:sz w:val="24"/>
          <w:szCs w:val="24"/>
        </w:rPr>
        <w:t>)(</w:t>
      </w:r>
      <w:proofErr w:type="gramEnd"/>
      <w:r w:rsidRPr="00E4328F">
        <w:rPr>
          <w:rFonts w:ascii="Arial" w:hAnsi="Arial" w:cs="Arial"/>
          <w:b/>
          <w:sz w:val="24"/>
          <w:szCs w:val="24"/>
        </w:rPr>
        <w:t>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0A6AA880" w:rsidR="004E00D4" w:rsidRPr="004E00D4" w:rsidRDefault="004E00D4" w:rsidP="004E00D4">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hyperlink r:id="rId23" w:history="1">
        <w:r w:rsidRPr="00E167B7">
          <w:rPr>
            <w:rStyle w:val="Hyperlink"/>
            <w:rFonts w:ascii="Arial" w:hAnsi="Arial" w:cs="Arial"/>
            <w:sz w:val="24"/>
            <w:szCs w:val="24"/>
          </w:rPr>
          <w:t>www.eadesp.co.uk</w:t>
        </w:r>
      </w:hyperlink>
      <w:r>
        <w:rPr>
          <w:rFonts w:ascii="Arial" w:hAnsi="Arial" w:cs="Arial"/>
          <w:sz w:val="24"/>
          <w:szCs w:val="24"/>
        </w:rPr>
        <w:t xml:space="preserve"> </w:t>
      </w: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4" w:history="1">
        <w:r w:rsidRPr="00E4328F">
          <w:rPr>
            <w:rStyle w:val="Hyperlink"/>
            <w:rFonts w:ascii="Arial" w:hAnsi="Arial" w:cs="Arial"/>
            <w:sz w:val="24"/>
            <w:szCs w:val="24"/>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lastRenderedPageBreak/>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5EDA1225" w14:textId="77777777" w:rsidR="00B15A10" w:rsidRDefault="00236560" w:rsidP="00B15A10">
      <w:pPr>
        <w:pStyle w:val="ListParagraph"/>
        <w:numPr>
          <w:ilvl w:val="0"/>
          <w:numId w:val="41"/>
        </w:numPr>
        <w:rPr>
          <w:rFonts w:ascii="Arial" w:hAnsi="Arial" w:cs="Arial"/>
          <w:color w:val="000000"/>
          <w:sz w:val="24"/>
          <w:szCs w:val="24"/>
          <w:lang w:eastAsia="en-GB"/>
        </w:rPr>
      </w:pPr>
      <w:r w:rsidRPr="00B15A10">
        <w:rPr>
          <w:rFonts w:ascii="Arial" w:hAnsi="Arial" w:cs="Arial"/>
          <w:color w:val="000000"/>
          <w:sz w:val="24"/>
          <w:szCs w:val="24"/>
          <w:lang w:eastAsia="en-GB"/>
        </w:rPr>
        <w:t>Relevant information from other health professionals, relatives or those who care for you.</w:t>
      </w:r>
    </w:p>
    <w:p w14:paraId="033BEACA" w14:textId="77777777" w:rsidR="00233713" w:rsidRPr="00233713" w:rsidRDefault="00233713" w:rsidP="00233713">
      <w:pPr>
        <w:pStyle w:val="ListParagraph"/>
        <w:ind w:left="360"/>
        <w:rPr>
          <w:rFonts w:ascii="Arial" w:hAnsi="Arial" w:cs="Arial"/>
          <w:color w:val="000000"/>
          <w:sz w:val="24"/>
          <w:szCs w:val="24"/>
          <w:lang w:eastAsia="en-GB"/>
        </w:rPr>
      </w:pPr>
    </w:p>
    <w:p w14:paraId="15A96B9F" w14:textId="5E627C00" w:rsidR="00132237" w:rsidRPr="00B15A10" w:rsidRDefault="00132237" w:rsidP="00233713">
      <w:pPr>
        <w:pStyle w:val="ListParagraph"/>
        <w:numPr>
          <w:ilvl w:val="0"/>
          <w:numId w:val="8"/>
        </w:numPr>
        <w:ind w:left="360"/>
        <w:rPr>
          <w:rFonts w:ascii="Arial" w:hAnsi="Arial" w:cs="Arial"/>
          <w:color w:val="000000"/>
          <w:sz w:val="24"/>
          <w:szCs w:val="24"/>
          <w:lang w:eastAsia="en-GB"/>
        </w:rPr>
      </w:pPr>
      <w:r w:rsidRPr="00B15A10">
        <w:rPr>
          <w:rFonts w:ascii="Arial" w:hAnsi="Arial" w:cs="Arial"/>
          <w:sz w:val="24"/>
          <w:szCs w:val="24"/>
          <w:lang w:eastAsia="en-GB"/>
        </w:rPr>
        <w:t xml:space="preserve">Your medical record is held in a </w:t>
      </w:r>
      <w:r w:rsidR="0085018D" w:rsidRPr="00B15A10">
        <w:rPr>
          <w:rFonts w:ascii="Arial" w:hAnsi="Arial" w:cs="Arial"/>
          <w:sz w:val="24"/>
          <w:szCs w:val="24"/>
          <w:lang w:eastAsia="en-GB"/>
        </w:rPr>
        <w:t xml:space="preserve">computer </w:t>
      </w:r>
      <w:r w:rsidRPr="00B15A10">
        <w:rPr>
          <w:rFonts w:ascii="Arial" w:hAnsi="Arial" w:cs="Arial"/>
          <w:sz w:val="24"/>
          <w:szCs w:val="24"/>
          <w:lang w:eastAsia="en-GB"/>
        </w:rPr>
        <w:t xml:space="preserve">system called </w:t>
      </w:r>
      <w:proofErr w:type="spellStart"/>
      <w:r w:rsidR="00DD4144" w:rsidRPr="00B15A10">
        <w:rPr>
          <w:rFonts w:ascii="Arial" w:hAnsi="Arial" w:cs="Arial"/>
          <w:sz w:val="24"/>
          <w:szCs w:val="24"/>
          <w:lang w:eastAsia="en-GB"/>
        </w:rPr>
        <w:t>SystmOne</w:t>
      </w:r>
      <w:proofErr w:type="spellEnd"/>
      <w:r w:rsidRPr="00B15A10">
        <w:rPr>
          <w:rFonts w:ascii="Arial" w:hAnsi="Arial" w:cs="Arial"/>
          <w:sz w:val="24"/>
          <w:szCs w:val="24"/>
          <w:lang w:eastAsia="en-GB"/>
        </w:rPr>
        <w:t>. This system is provided to</w:t>
      </w:r>
      <w:r w:rsidR="00DD4144" w:rsidRPr="00B15A10">
        <w:rPr>
          <w:rFonts w:ascii="Arial" w:hAnsi="Arial" w:cs="Arial"/>
          <w:sz w:val="24"/>
          <w:szCs w:val="24"/>
          <w:lang w:eastAsia="en-GB"/>
        </w:rPr>
        <w:t xml:space="preserve"> </w:t>
      </w:r>
      <w:r w:rsidRPr="00B15A10">
        <w:rPr>
          <w:rFonts w:ascii="Arial" w:hAnsi="Arial" w:cs="Arial"/>
          <w:sz w:val="24"/>
          <w:szCs w:val="24"/>
          <w:lang w:eastAsia="en-GB"/>
        </w:rPr>
        <w:t xml:space="preserve">us under a National contract. Your data is held and managed in secure data centres by </w:t>
      </w:r>
      <w:r w:rsidR="00DD4144" w:rsidRPr="00B15A10">
        <w:rPr>
          <w:rFonts w:ascii="Arial" w:hAnsi="Arial" w:cs="Arial"/>
          <w:sz w:val="24"/>
          <w:szCs w:val="24"/>
          <w:lang w:eastAsia="en-GB"/>
        </w:rPr>
        <w:t>TPP</w:t>
      </w:r>
      <w:r w:rsidRPr="00B15A10">
        <w:rPr>
          <w:rFonts w:ascii="Arial" w:hAnsi="Arial" w:cs="Arial"/>
          <w:sz w:val="24"/>
          <w:szCs w:val="24"/>
          <w:lang w:eastAsia="en-GB"/>
        </w:rPr>
        <w:t xml:space="preserve">. For more information: </w:t>
      </w:r>
      <w:hyperlink r:id="rId25" w:history="1">
        <w:r w:rsidR="00DD4144" w:rsidRPr="00B15A10">
          <w:rPr>
            <w:rStyle w:val="Hyperlink"/>
            <w:rFonts w:ascii="Arial" w:hAnsi="Arial" w:cs="Arial"/>
            <w:sz w:val="24"/>
            <w:szCs w:val="24"/>
            <w:lang w:eastAsia="en-GB"/>
          </w:rPr>
          <w:t>https://www.tpp-uk.com/</w:t>
        </w:r>
      </w:hyperlink>
      <w:r w:rsidR="00DD4144" w:rsidRPr="00B15A10">
        <w:rPr>
          <w:rFonts w:ascii="Arial" w:hAnsi="Arial" w:cs="Arial"/>
          <w:color w:val="FF0000"/>
          <w:sz w:val="24"/>
          <w:szCs w:val="24"/>
          <w:lang w:eastAsia="en-GB"/>
        </w:rPr>
        <w:t xml:space="preserve"> </w:t>
      </w:r>
    </w:p>
    <w:p w14:paraId="351C0A78" w14:textId="77777777" w:rsidR="00233713" w:rsidRDefault="00233713" w:rsidP="00440ECD">
      <w:pPr>
        <w:rPr>
          <w:rFonts w:ascii="Arial" w:hAnsi="Arial" w:cs="Arial"/>
          <w:b/>
          <w:color w:val="000000"/>
          <w:sz w:val="24"/>
          <w:szCs w:val="24"/>
          <w:lang w:eastAsia="en-GB"/>
        </w:rPr>
      </w:pPr>
    </w:p>
    <w:p w14:paraId="40F44A7B" w14:textId="2CAAF23E"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7602D62A"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to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53A7D49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37AAB099" w:rsidR="001C361C" w:rsidRPr="00E4328F" w:rsidRDefault="001C361C" w:rsidP="001C361C">
      <w:pPr>
        <w:pStyle w:val="ListParagraph"/>
        <w:numPr>
          <w:ilvl w:val="0"/>
          <w:numId w:val="9"/>
        </w:numPr>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access the data we hold about you, and request to have any errors or mistakes corrected. </w:t>
      </w:r>
      <w:r w:rsidRPr="00233BD2">
        <w:rPr>
          <w:rFonts w:ascii="Arial" w:hAnsi="Arial" w:cs="Arial"/>
          <w:sz w:val="24"/>
          <w:szCs w:val="24"/>
          <w:lang w:eastAsia="en-GB"/>
        </w:rPr>
        <w:t xml:space="preserve">Please speak to a member of staff </w:t>
      </w:r>
      <w:r w:rsidRPr="00E4328F">
        <w:rPr>
          <w:rFonts w:ascii="Arial" w:hAnsi="Arial" w:cs="Arial"/>
          <w:color w:val="000000"/>
          <w:sz w:val="24"/>
          <w:szCs w:val="24"/>
          <w:lang w:eastAsia="en-GB"/>
        </w:rPr>
        <w:t>or look at our ‘subject access request’ policy on the practice website</w:t>
      </w:r>
      <w:r w:rsidR="002479E9">
        <w:rPr>
          <w:rFonts w:ascii="Arial" w:hAnsi="Arial" w:cs="Arial"/>
          <w:color w:val="000000"/>
          <w:sz w:val="24"/>
          <w:szCs w:val="24"/>
          <w:lang w:eastAsia="en-GB"/>
        </w:rPr>
        <w:t xml:space="preserve"> www.kimboltonmedicalcentre.co.uk</w:t>
      </w:r>
    </w:p>
    <w:p w14:paraId="22C82936" w14:textId="77777777" w:rsidR="001C361C" w:rsidRPr="00E4328F" w:rsidRDefault="001C361C" w:rsidP="001C361C">
      <w:pPr>
        <w:pStyle w:val="ListParagraph"/>
        <w:ind w:left="360"/>
        <w:rPr>
          <w:rFonts w:ascii="Arial" w:hAnsi="Arial" w:cs="Arial"/>
          <w:color w:val="000000"/>
          <w:sz w:val="24"/>
          <w:szCs w:val="24"/>
          <w:lang w:eastAsia="en-GB"/>
        </w:rPr>
      </w:pPr>
    </w:p>
    <w:p w14:paraId="4A3650D7" w14:textId="77777777" w:rsidR="00645D37" w:rsidRPr="00645D37" w:rsidRDefault="001C361C" w:rsidP="001C361C">
      <w:pPr>
        <w:pStyle w:val="ListParagraph"/>
        <w:numPr>
          <w:ilvl w:val="0"/>
          <w:numId w:val="9"/>
        </w:numPr>
        <w:rPr>
          <w:rFonts w:ascii="Arial" w:hAnsi="Arial" w:cs="Arial"/>
          <w:b/>
          <w:color w:val="000000"/>
          <w:sz w:val="24"/>
          <w:szCs w:val="24"/>
          <w:lang w:eastAsia="en-GB"/>
        </w:rPr>
      </w:pPr>
      <w:r w:rsidRPr="00E4328F">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4328F" w:rsidRDefault="001C361C" w:rsidP="001C361C">
      <w:pPr>
        <w:pStyle w:val="ListParagraph"/>
        <w:numPr>
          <w:ilvl w:val="0"/>
          <w:numId w:val="13"/>
        </w:numPr>
        <w:rPr>
          <w:rStyle w:val="Hyperlink"/>
          <w:rFonts w:ascii="Arial" w:hAnsi="Arial" w:cs="Arial"/>
          <w:sz w:val="24"/>
          <w:szCs w:val="24"/>
          <w:lang w:eastAsia="en-GB"/>
        </w:rPr>
      </w:pPr>
      <w:r w:rsidRPr="00E4328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26" w:history="1">
        <w:r w:rsidRPr="00E4328F">
          <w:rPr>
            <w:rStyle w:val="Hyperlink"/>
            <w:rFonts w:ascii="Arial" w:hAnsi="Arial" w:cs="Arial"/>
            <w:sz w:val="24"/>
            <w:szCs w:val="24"/>
            <w:lang w:eastAsia="en-GB"/>
          </w:rPr>
          <w:t>https://digital.nhs.uk/article/1202/Records-Management-Code-of-Practice-for-Health-and-Social-Care-2016</w:t>
        </w:r>
      </w:hyperlink>
    </w:p>
    <w:p w14:paraId="6DD4896B" w14:textId="77777777" w:rsidR="00DA4BC3" w:rsidRDefault="00DA4BC3" w:rsidP="001C361C">
      <w:pPr>
        <w:rPr>
          <w:rFonts w:ascii="Arial" w:hAnsi="Arial" w:cs="Arial"/>
          <w:b/>
          <w:color w:val="000000"/>
          <w:sz w:val="24"/>
          <w:szCs w:val="24"/>
          <w:lang w:eastAsia="en-GB"/>
        </w:rPr>
      </w:pPr>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lastRenderedPageBreak/>
        <w:t>Right to complain</w:t>
      </w:r>
    </w:p>
    <w:p w14:paraId="1B46B0FF" w14:textId="4C6A20A2" w:rsidR="001C361C" w:rsidRPr="002479E9"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 xml:space="preserve">lease contact </w:t>
      </w:r>
      <w:r w:rsidR="002479E9" w:rsidRPr="002479E9">
        <w:rPr>
          <w:rFonts w:ascii="Arial" w:hAnsi="Arial" w:cs="Arial"/>
          <w:sz w:val="24"/>
          <w:szCs w:val="24"/>
          <w:lang w:eastAsia="en-GB"/>
        </w:rPr>
        <w:t>the Practice Manager</w:t>
      </w:r>
    </w:p>
    <w:p w14:paraId="0200F996" w14:textId="77777777" w:rsidR="001C361C" w:rsidRPr="00E4328F" w:rsidRDefault="001C361C" w:rsidP="001C361C">
      <w:pPr>
        <w:pStyle w:val="ListParagraph"/>
        <w:ind w:left="360"/>
        <w:rPr>
          <w:rFonts w:ascii="Arial" w:hAnsi="Arial" w:cs="Arial"/>
          <w:bCs/>
          <w:sz w:val="24"/>
          <w:szCs w:val="24"/>
        </w:rPr>
      </w:pPr>
    </w:p>
    <w:p w14:paraId="7A73A5E3" w14:textId="77777777" w:rsidR="001C361C" w:rsidRPr="00E4328F" w:rsidRDefault="001C361C" w:rsidP="001C361C">
      <w:pPr>
        <w:pStyle w:val="ListParagraph"/>
        <w:numPr>
          <w:ilvl w:val="0"/>
          <w:numId w:val="13"/>
        </w:numPr>
        <w:rPr>
          <w:rStyle w:val="Strong"/>
          <w:rFonts w:ascii="Arial" w:hAnsi="Arial" w:cs="Arial"/>
          <w:b w:val="0"/>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27"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56F9657E" w14:textId="77777777" w:rsidR="00614F35" w:rsidRDefault="00614F35" w:rsidP="001C361C">
      <w:pPr>
        <w:rPr>
          <w:rFonts w:ascii="Arial" w:hAnsi="Arial" w:cs="Arial"/>
          <w:b/>
          <w:color w:val="000000"/>
          <w:sz w:val="24"/>
          <w:szCs w:val="24"/>
          <w:lang w:eastAsia="en-GB"/>
        </w:rPr>
      </w:pPr>
    </w:p>
    <w:p w14:paraId="27DE963B" w14:textId="433EB02C"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p>
    <w:p w14:paraId="364A8768" w14:textId="36313720" w:rsidR="001C361C" w:rsidRPr="002479E9" w:rsidRDefault="002479E9" w:rsidP="001C361C">
      <w:pPr>
        <w:pStyle w:val="ListParagraph"/>
        <w:numPr>
          <w:ilvl w:val="0"/>
          <w:numId w:val="17"/>
        </w:numPr>
        <w:rPr>
          <w:rFonts w:ascii="Arial" w:hAnsi="Arial" w:cs="Arial"/>
          <w:sz w:val="24"/>
          <w:szCs w:val="24"/>
          <w:lang w:eastAsia="en-GB"/>
        </w:rPr>
      </w:pPr>
      <w:r w:rsidRPr="002479E9">
        <w:rPr>
          <w:rFonts w:ascii="Arial" w:hAnsi="Arial" w:cs="Arial"/>
          <w:sz w:val="24"/>
          <w:szCs w:val="24"/>
          <w:lang w:eastAsia="en-GB"/>
        </w:rPr>
        <w:t>Kimbolton Medical Practice 01480 860205</w:t>
      </w: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191BFC0" w14:textId="7000DC2B" w:rsidR="001C361C" w:rsidRPr="00385290" w:rsidRDefault="00385290" w:rsidP="001C361C">
      <w:pPr>
        <w:pStyle w:val="ListParagraph"/>
        <w:numPr>
          <w:ilvl w:val="0"/>
          <w:numId w:val="17"/>
        </w:numPr>
        <w:rPr>
          <w:rFonts w:ascii="Arial" w:hAnsi="Arial" w:cs="Arial"/>
          <w:sz w:val="24"/>
          <w:szCs w:val="24"/>
        </w:rPr>
      </w:pPr>
      <w:r w:rsidRPr="00385290">
        <w:rPr>
          <w:rFonts w:ascii="Arial" w:hAnsi="Arial" w:cs="Arial"/>
          <w:sz w:val="24"/>
          <w:szCs w:val="24"/>
        </w:rPr>
        <w:t>Z6550727</w:t>
      </w:r>
    </w:p>
    <w:p w14:paraId="54C6A234" w14:textId="189DED7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 xml:space="preserve">Data Protection Officer </w:t>
      </w:r>
    </w:p>
    <w:p w14:paraId="51D5849E" w14:textId="63A74B3B" w:rsidR="00AC63A8" w:rsidRPr="00E4328F" w:rsidRDefault="00AC63A8" w:rsidP="001C361C">
      <w:pPr>
        <w:rPr>
          <w:rFonts w:ascii="Arial" w:hAnsi="Arial" w:cs="Arial"/>
          <w:color w:val="000000"/>
          <w:sz w:val="24"/>
          <w:szCs w:val="24"/>
          <w:lang w:eastAsia="en-GB"/>
        </w:rPr>
      </w:pPr>
      <w:r w:rsidRPr="00AC63A8">
        <w:rPr>
          <w:rFonts w:ascii="Arial" w:hAnsi="Arial" w:cs="Arial"/>
          <w:color w:val="000000"/>
          <w:sz w:val="24"/>
          <w:szCs w:val="24"/>
          <w:lang w:eastAsia="en-GB"/>
        </w:rPr>
        <w:t>Postal address: Data Protection Officer, Cambridgeshire and Peterborough CCG, Lockton House, Clarendon Road, Cambridge, CB2 8FH.</w:t>
      </w:r>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2AEFF53F" w:rsidR="00645D37" w:rsidRPr="002479E9" w:rsidRDefault="00435A73" w:rsidP="00DA4BC3">
      <w:pPr>
        <w:pStyle w:val="ListParagraph"/>
        <w:numPr>
          <w:ilvl w:val="0"/>
          <w:numId w:val="17"/>
        </w:numPr>
        <w:tabs>
          <w:tab w:val="left" w:pos="5895"/>
        </w:tabs>
        <w:rPr>
          <w:rFonts w:ascii="Arial" w:hAnsi="Arial" w:cs="Arial"/>
          <w:b/>
          <w:sz w:val="24"/>
          <w:szCs w:val="24"/>
        </w:rPr>
      </w:pPr>
      <w:r>
        <w:rPr>
          <w:rFonts w:ascii="Arial" w:hAnsi="Arial" w:cs="Arial"/>
          <w:sz w:val="24"/>
          <w:szCs w:val="24"/>
        </w:rPr>
        <w:t>26.06.2019</w:t>
      </w:r>
      <w:bookmarkStart w:id="2" w:name="_GoBack"/>
      <w:bookmarkEnd w:id="2"/>
    </w:p>
    <w:sectPr w:rsidR="00645D37" w:rsidRPr="002479E9" w:rsidSect="00EA6779">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3005D" w14:textId="77777777" w:rsidR="00F051BB" w:rsidRDefault="00F051BB" w:rsidP="008620F7">
      <w:pPr>
        <w:spacing w:after="0" w:line="240" w:lineRule="auto"/>
      </w:pPr>
      <w:r>
        <w:separator/>
      </w:r>
    </w:p>
  </w:endnote>
  <w:endnote w:type="continuationSeparator" w:id="0">
    <w:p w14:paraId="7071893D" w14:textId="77777777" w:rsidR="00F051BB" w:rsidRDefault="00F051BB"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7AF8FB17"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435A73">
              <w:rPr>
                <w:rFonts w:ascii="Arial" w:hAnsi="Arial" w:cs="Arial"/>
                <w:b/>
                <w:bCs/>
                <w:noProof/>
                <w:sz w:val="20"/>
                <w:szCs w:val="20"/>
              </w:rPr>
              <w:t>11</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435A73">
              <w:rPr>
                <w:rFonts w:ascii="Arial" w:hAnsi="Arial" w:cs="Arial"/>
                <w:b/>
                <w:bCs/>
                <w:noProof/>
                <w:sz w:val="20"/>
                <w:szCs w:val="20"/>
              </w:rPr>
              <w:t>11</w:t>
            </w:r>
            <w:r w:rsidRPr="00DA4BC3">
              <w:rPr>
                <w:rFonts w:ascii="Arial" w:hAnsi="Arial" w:cs="Arial"/>
                <w:b/>
                <w:bCs/>
                <w:sz w:val="20"/>
                <w:szCs w:val="20"/>
              </w:rPr>
              <w:fldChar w:fldCharType="end"/>
            </w:r>
          </w:p>
        </w:sdtContent>
      </w:sdt>
    </w:sdtContent>
  </w:sdt>
  <w:p w14:paraId="5B075743" w14:textId="77777777" w:rsidR="00DA4BC3" w:rsidRDefault="00DA4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2C4E8" w14:textId="77777777" w:rsidR="00F051BB" w:rsidRDefault="00F051BB" w:rsidP="008620F7">
      <w:pPr>
        <w:spacing w:after="0" w:line="240" w:lineRule="auto"/>
      </w:pPr>
      <w:r>
        <w:separator/>
      </w:r>
    </w:p>
  </w:footnote>
  <w:footnote w:type="continuationSeparator" w:id="0">
    <w:p w14:paraId="5E650860" w14:textId="77777777" w:rsidR="00F051BB" w:rsidRDefault="00F051BB" w:rsidP="0086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B2E35"/>
    <w:multiLevelType w:val="hybridMultilevel"/>
    <w:tmpl w:val="CFF6A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18">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4">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AA2DBE"/>
    <w:multiLevelType w:val="hybridMultilevel"/>
    <w:tmpl w:val="6DBC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41"/>
  </w:num>
  <w:num w:numId="4">
    <w:abstractNumId w:val="17"/>
  </w:num>
  <w:num w:numId="5">
    <w:abstractNumId w:val="37"/>
  </w:num>
  <w:num w:numId="6">
    <w:abstractNumId w:val="28"/>
  </w:num>
  <w:num w:numId="7">
    <w:abstractNumId w:val="14"/>
  </w:num>
  <w:num w:numId="8">
    <w:abstractNumId w:val="0"/>
  </w:num>
  <w:num w:numId="9">
    <w:abstractNumId w:val="39"/>
  </w:num>
  <w:num w:numId="10">
    <w:abstractNumId w:val="5"/>
  </w:num>
  <w:num w:numId="11">
    <w:abstractNumId w:val="2"/>
  </w:num>
  <w:num w:numId="12">
    <w:abstractNumId w:val="7"/>
  </w:num>
  <w:num w:numId="13">
    <w:abstractNumId w:val="20"/>
  </w:num>
  <w:num w:numId="14">
    <w:abstractNumId w:val="38"/>
  </w:num>
  <w:num w:numId="15">
    <w:abstractNumId w:val="18"/>
  </w:num>
  <w:num w:numId="16">
    <w:abstractNumId w:val="27"/>
  </w:num>
  <w:num w:numId="17">
    <w:abstractNumId w:val="19"/>
  </w:num>
  <w:num w:numId="18">
    <w:abstractNumId w:val="30"/>
  </w:num>
  <w:num w:numId="19">
    <w:abstractNumId w:val="26"/>
  </w:num>
  <w:num w:numId="20">
    <w:abstractNumId w:val="24"/>
  </w:num>
  <w:num w:numId="21">
    <w:abstractNumId w:val="23"/>
  </w:num>
  <w:num w:numId="22">
    <w:abstractNumId w:val="25"/>
  </w:num>
  <w:num w:numId="23">
    <w:abstractNumId w:val="1"/>
  </w:num>
  <w:num w:numId="24">
    <w:abstractNumId w:val="13"/>
  </w:num>
  <w:num w:numId="25">
    <w:abstractNumId w:val="10"/>
  </w:num>
  <w:num w:numId="26">
    <w:abstractNumId w:val="4"/>
  </w:num>
  <w:num w:numId="27">
    <w:abstractNumId w:val="9"/>
  </w:num>
  <w:num w:numId="28">
    <w:abstractNumId w:val="15"/>
  </w:num>
  <w:num w:numId="29">
    <w:abstractNumId w:val="32"/>
  </w:num>
  <w:num w:numId="30">
    <w:abstractNumId w:val="6"/>
  </w:num>
  <w:num w:numId="31">
    <w:abstractNumId w:val="11"/>
  </w:num>
  <w:num w:numId="32">
    <w:abstractNumId w:val="16"/>
  </w:num>
  <w:num w:numId="33">
    <w:abstractNumId w:val="40"/>
  </w:num>
  <w:num w:numId="34">
    <w:abstractNumId w:val="36"/>
  </w:num>
  <w:num w:numId="35">
    <w:abstractNumId w:val="21"/>
  </w:num>
  <w:num w:numId="36">
    <w:abstractNumId w:val="31"/>
  </w:num>
  <w:num w:numId="37">
    <w:abstractNumId w:val="22"/>
  </w:num>
  <w:num w:numId="38">
    <w:abstractNumId w:val="3"/>
  </w:num>
  <w:num w:numId="39">
    <w:abstractNumId w:val="8"/>
  </w:num>
  <w:num w:numId="40">
    <w:abstractNumId w:val="34"/>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2AA6"/>
    <w:rsid w:val="00006760"/>
    <w:rsid w:val="0001464B"/>
    <w:rsid w:val="00016FB8"/>
    <w:rsid w:val="000900BF"/>
    <w:rsid w:val="000F5BBD"/>
    <w:rsid w:val="001308E9"/>
    <w:rsid w:val="00132237"/>
    <w:rsid w:val="00165276"/>
    <w:rsid w:val="00190B9C"/>
    <w:rsid w:val="001A4B05"/>
    <w:rsid w:val="001C361C"/>
    <w:rsid w:val="001D7076"/>
    <w:rsid w:val="001E0C86"/>
    <w:rsid w:val="00221479"/>
    <w:rsid w:val="00233713"/>
    <w:rsid w:val="00233BD2"/>
    <w:rsid w:val="00233C51"/>
    <w:rsid w:val="00236560"/>
    <w:rsid w:val="00240AE3"/>
    <w:rsid w:val="002479E9"/>
    <w:rsid w:val="00261A3F"/>
    <w:rsid w:val="002625CB"/>
    <w:rsid w:val="00297C1B"/>
    <w:rsid w:val="002C54C8"/>
    <w:rsid w:val="00307950"/>
    <w:rsid w:val="00326B27"/>
    <w:rsid w:val="00357605"/>
    <w:rsid w:val="003716C3"/>
    <w:rsid w:val="00385290"/>
    <w:rsid w:val="003E3115"/>
    <w:rsid w:val="00435A73"/>
    <w:rsid w:val="00436065"/>
    <w:rsid w:val="00437E38"/>
    <w:rsid w:val="00440ECD"/>
    <w:rsid w:val="0044335B"/>
    <w:rsid w:val="00471A4C"/>
    <w:rsid w:val="0049402E"/>
    <w:rsid w:val="004970A9"/>
    <w:rsid w:val="004E00D4"/>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3212E"/>
    <w:rsid w:val="00733512"/>
    <w:rsid w:val="007D468C"/>
    <w:rsid w:val="007E3351"/>
    <w:rsid w:val="007E3FE5"/>
    <w:rsid w:val="007F5AD0"/>
    <w:rsid w:val="0082794D"/>
    <w:rsid w:val="0085018D"/>
    <w:rsid w:val="008620F7"/>
    <w:rsid w:val="00890907"/>
    <w:rsid w:val="00907F0D"/>
    <w:rsid w:val="009478AE"/>
    <w:rsid w:val="009521BC"/>
    <w:rsid w:val="00986173"/>
    <w:rsid w:val="009A0DAA"/>
    <w:rsid w:val="009E0AB2"/>
    <w:rsid w:val="009E300E"/>
    <w:rsid w:val="00A00E8D"/>
    <w:rsid w:val="00A14F54"/>
    <w:rsid w:val="00A2118E"/>
    <w:rsid w:val="00A54BC4"/>
    <w:rsid w:val="00A750D4"/>
    <w:rsid w:val="00A76DB1"/>
    <w:rsid w:val="00A825AD"/>
    <w:rsid w:val="00AA0EE3"/>
    <w:rsid w:val="00AC63A8"/>
    <w:rsid w:val="00B0049D"/>
    <w:rsid w:val="00B15A10"/>
    <w:rsid w:val="00B43AFB"/>
    <w:rsid w:val="00B750C7"/>
    <w:rsid w:val="00BB0446"/>
    <w:rsid w:val="00BC7DD9"/>
    <w:rsid w:val="00BE33D5"/>
    <w:rsid w:val="00C2055D"/>
    <w:rsid w:val="00C47225"/>
    <w:rsid w:val="00C7747A"/>
    <w:rsid w:val="00C929A1"/>
    <w:rsid w:val="00CB5E4A"/>
    <w:rsid w:val="00CC1E6B"/>
    <w:rsid w:val="00CE1A0A"/>
    <w:rsid w:val="00D2530E"/>
    <w:rsid w:val="00D664D1"/>
    <w:rsid w:val="00D76F4E"/>
    <w:rsid w:val="00DA4BC3"/>
    <w:rsid w:val="00DC00DD"/>
    <w:rsid w:val="00DD4144"/>
    <w:rsid w:val="00E042BF"/>
    <w:rsid w:val="00E14669"/>
    <w:rsid w:val="00E27B4F"/>
    <w:rsid w:val="00E42F8B"/>
    <w:rsid w:val="00E4328F"/>
    <w:rsid w:val="00E468CA"/>
    <w:rsid w:val="00E828C7"/>
    <w:rsid w:val="00EA6779"/>
    <w:rsid w:val="00EC33CB"/>
    <w:rsid w:val="00EC6527"/>
    <w:rsid w:val="00ED2F0E"/>
    <w:rsid w:val="00ED42AB"/>
    <w:rsid w:val="00F03B95"/>
    <w:rsid w:val="00F051BB"/>
    <w:rsid w:val="00F1355D"/>
    <w:rsid w:val="00F20C51"/>
    <w:rsid w:val="00F44DA2"/>
    <w:rsid w:val="00F67C48"/>
    <w:rsid w:val="00F85C9F"/>
    <w:rsid w:val="00FB4804"/>
    <w:rsid w:val="00FB621B"/>
    <w:rsid w:val="00FE151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icshealth.co.uk/" TargetMode="External"/><Relationship Id="rId18" Type="http://schemas.openxmlformats.org/officeDocument/2006/relationships/hyperlink" Target="http://www.cqc.org.uk/" TargetMode="External"/><Relationship Id="rId26" Type="http://schemas.openxmlformats.org/officeDocument/2006/relationships/hyperlink" Target="https://digital.nhs.uk/article/1202/Records-Management-Code-of-Practice-for-Health-and-Social-Care-2016" TargetMode="External"/><Relationship Id="rId3" Type="http://schemas.microsoft.com/office/2007/relationships/stylesWithEffects" Target="stylesWithEffects.xml"/><Relationship Id="rId21" Type="http://schemas.openxmlformats.org/officeDocument/2006/relationships/hyperlink" Target="http://www.nhs.uk" TargetMode="External"/><Relationship Id="rId7" Type="http://schemas.openxmlformats.org/officeDocument/2006/relationships/endnotes" Target="endnotes.xml"/><Relationship Id="rId12" Type="http://schemas.openxmlformats.org/officeDocument/2006/relationships/hyperlink" Target="http://www.cpft.nhs.uk/" TargetMode="External"/><Relationship Id="rId17" Type="http://schemas.openxmlformats.org/officeDocument/2006/relationships/hyperlink" Target="https://www.gov.uk/government/publications/information-requests-from-the-home-office-to-nhs-digital" TargetMode="External"/><Relationship Id="rId25" Type="http://schemas.openxmlformats.org/officeDocument/2006/relationships/hyperlink" Target="https://www.tpp-uk.com/" TargetMode="External"/><Relationship Id="rId2" Type="http://schemas.openxmlformats.org/officeDocument/2006/relationships/styles" Target="styles.xml"/><Relationship Id="rId16" Type="http://schemas.openxmlformats.org/officeDocument/2006/relationships/hyperlink" Target="https://digital.nhs.uk/home" TargetMode="External"/><Relationship Id="rId2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coasp.com/" TargetMode="External"/><Relationship Id="rId24"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www.eadesp.co.uk" TargetMode="External"/><Relationship Id="rId28" Type="http://schemas.openxmlformats.org/officeDocument/2006/relationships/footer" Target="footer1.xml"/><Relationship Id="rId10" Type="http://schemas.openxmlformats.org/officeDocument/2006/relationships/hyperlink" Target="http://www.safeguardingpeterborough.org.uk/" TargetMode="External"/><Relationship Id="rId19" Type="http://schemas.openxmlformats.org/officeDocument/2006/relationships/hyperlink" Target="https://www.gov.uk/guidance/notifiable-diseases-and-causative-organisms-how-to-report" TargetMode="Externa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s://www.hqip.org.uk/" TargetMode="External"/><Relationship Id="rId22" Type="http://schemas.openxmlformats.org/officeDocument/2006/relationships/hyperlink" Target="https://www.gov.uk/topic/population-screening-programmes" TargetMode="External"/><Relationship Id="rId27" Type="http://schemas.openxmlformats.org/officeDocument/2006/relationships/hyperlink" Target="https://ico.org.uk/global/contact-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2019-06-26T07:50:00Z</dcterms:created>
  <dcterms:modified xsi:type="dcterms:W3CDTF">2019-06-26T07:50:00Z</dcterms:modified>
</cp:coreProperties>
</file>