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6199" w14:textId="77777777" w:rsidR="00676E2E" w:rsidRPr="00676E2E" w:rsidRDefault="00676E2E" w:rsidP="00676E2E">
      <w:pPr>
        <w:jc w:val="center"/>
        <w:rPr>
          <w:rFonts w:ascii="Arial" w:hAnsi="Arial" w:cs="Arial"/>
          <w:b/>
        </w:rPr>
      </w:pPr>
      <w:r w:rsidRPr="00676E2E">
        <w:rPr>
          <w:rFonts w:ascii="Arial" w:hAnsi="Arial" w:cs="Arial"/>
          <w:b/>
        </w:rPr>
        <w:t>Request for Letters – Forms – Records</w:t>
      </w:r>
    </w:p>
    <w:p w14:paraId="1EB61296" w14:textId="77777777" w:rsidR="004B457E" w:rsidRDefault="00811F5F" w:rsidP="00676E2E">
      <w:pPr>
        <w:jc w:val="center"/>
        <w:rPr>
          <w:rFonts w:ascii="Arial" w:hAnsi="Arial" w:cs="Arial"/>
          <w:b/>
          <w:sz w:val="18"/>
        </w:rPr>
      </w:pPr>
      <w:r w:rsidRPr="00C07982">
        <w:rPr>
          <w:rFonts w:ascii="Arial" w:hAnsi="Arial" w:cs="Arial"/>
          <w:b/>
          <w:sz w:val="18"/>
        </w:rPr>
        <w:t>Patient Authority Consent Form Access to Health Records un</w:t>
      </w:r>
      <w:r w:rsidR="00C66DB7">
        <w:rPr>
          <w:rFonts w:ascii="Arial" w:hAnsi="Arial" w:cs="Arial"/>
          <w:b/>
          <w:sz w:val="18"/>
        </w:rPr>
        <w:t>der the Data Protection Act 2017</w:t>
      </w:r>
      <w:r w:rsidRPr="00C07982">
        <w:rPr>
          <w:rFonts w:ascii="Arial" w:hAnsi="Arial" w:cs="Arial"/>
          <w:b/>
          <w:sz w:val="18"/>
        </w:rPr>
        <w:t xml:space="preserve"> (Subject Access Request)</w:t>
      </w:r>
    </w:p>
    <w:p w14:paraId="49F3BC77" w14:textId="77777777" w:rsidR="00676E2E" w:rsidRDefault="00676E2E" w:rsidP="00676E2E">
      <w:pPr>
        <w:jc w:val="center"/>
        <w:rPr>
          <w:rFonts w:ascii="Arial" w:hAnsi="Arial" w:cs="Arial"/>
          <w:b/>
          <w:sz w:val="18"/>
        </w:rPr>
      </w:pPr>
    </w:p>
    <w:p w14:paraId="2691EF02" w14:textId="77777777" w:rsidR="00676E2E" w:rsidRPr="00676E2E" w:rsidRDefault="00676E2E" w:rsidP="00676E2E">
      <w:pPr>
        <w:jc w:val="center"/>
        <w:rPr>
          <w:rFonts w:ascii="Arial" w:hAnsi="Arial" w:cs="Arial"/>
          <w:b/>
          <w:sz w:val="18"/>
        </w:rPr>
      </w:pPr>
    </w:p>
    <w:p w14:paraId="478AE808" w14:textId="77777777" w:rsidR="00E157CD" w:rsidRPr="00052CB3" w:rsidRDefault="00E157CD" w:rsidP="00E157CD">
      <w:pPr>
        <w:spacing w:line="480" w:lineRule="auto"/>
        <w:rPr>
          <w:rFonts w:ascii="Arial" w:hAnsi="Arial" w:cs="Arial"/>
          <w:sz w:val="20"/>
        </w:rPr>
      </w:pPr>
      <w:r w:rsidRPr="00052CB3">
        <w:rPr>
          <w:rFonts w:ascii="Arial" w:hAnsi="Arial" w:cs="Arial"/>
          <w:sz w:val="20"/>
        </w:rPr>
        <w:t>Full name:</w:t>
      </w:r>
      <w:r w:rsidR="00052CB3">
        <w:rPr>
          <w:rFonts w:ascii="Arial" w:hAnsi="Arial" w:cs="Arial"/>
          <w:sz w:val="20"/>
        </w:rPr>
        <w:t xml:space="preserve">       </w:t>
      </w:r>
      <w:r w:rsidRPr="00052CB3">
        <w:rPr>
          <w:rFonts w:ascii="Arial" w:hAnsi="Arial" w:cs="Arial"/>
          <w:sz w:val="20"/>
        </w:rPr>
        <w:t xml:space="preserve"> _______________________________________________________</w:t>
      </w:r>
    </w:p>
    <w:p w14:paraId="36F45F9C" w14:textId="77777777" w:rsidR="00052CB3" w:rsidRDefault="00000000" w:rsidP="00E157CD">
      <w:pPr>
        <w:spacing w:line="480" w:lineRule="auto"/>
        <w:rPr>
          <w:rFonts w:ascii="Arial" w:hAnsi="Arial" w:cs="Arial"/>
          <w:sz w:val="20"/>
        </w:rPr>
      </w:pPr>
      <w:r>
        <w:rPr>
          <w:noProof/>
        </w:rPr>
        <w:pict w14:anchorId="3D1F2CE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-66.75pt;margin-top:16.9pt;width:606.95pt;height:303pt;z-index:-5;visibility:visible;mso-width-relative:margin;mso-height-relative:margin" stroked="f" strokeweight="0">
            <v:textbox style="mso-next-textbox:#Text Box 2">
              <w:txbxContent>
                <w:p w14:paraId="01493EA3" w14:textId="77777777" w:rsidR="001D7181" w:rsidRDefault="001D7181" w:rsidP="0005501D">
                  <w:pPr>
                    <w:spacing w:line="48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14:paraId="71F49860" w14:textId="77777777" w:rsidR="00CC26FD" w:rsidRPr="0005501D" w:rsidRDefault="00C07982" w:rsidP="0005501D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C07982">
                    <w:rPr>
                      <w:rFonts w:ascii="Arial" w:hAnsi="Arial" w:cs="Arial"/>
                      <w:b/>
                      <w:u w:val="single"/>
                    </w:rPr>
                    <w:t xml:space="preserve">Please read carefully and clearly </w:t>
                  </w:r>
                  <w:r w:rsidR="00407B58">
                    <w:rPr>
                      <w:rFonts w:ascii="Arial" w:hAnsi="Arial" w:cs="Arial"/>
                      <w:b/>
                      <w:u w:val="single"/>
                    </w:rPr>
                    <w:t>indicate which you are requestin</w:t>
                  </w:r>
                  <w:r w:rsidR="00407B58" w:rsidRPr="0005501D">
                    <w:rPr>
                      <w:rFonts w:ascii="Arial" w:hAnsi="Arial" w:cs="Arial"/>
                      <w:b/>
                    </w:rPr>
                    <w:t>g</w:t>
                  </w:r>
                  <w:r w:rsidR="0005501D" w:rsidRPr="0005501D">
                    <w:rPr>
                      <w:rFonts w:ascii="Arial" w:hAnsi="Arial" w:cs="Arial"/>
                      <w:b/>
                    </w:rPr>
                    <w:t xml:space="preserve">              </w:t>
                  </w:r>
                </w:p>
                <w:p w14:paraId="4F869EAD" w14:textId="77777777" w:rsidR="001D7181" w:rsidRPr="0005501D" w:rsidRDefault="00566050" w:rsidP="001D7181">
                  <w:pPr>
                    <w:spacing w:line="48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566050">
                    <w:rPr>
                      <w:rFonts w:ascii="Arial" w:hAnsi="Arial" w:cs="Arial"/>
                      <w:b/>
                    </w:rPr>
                    <w:t>You will need a proof of photo ID</w:t>
                  </w:r>
                  <w:r w:rsidR="001D7181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66050">
                    <w:rPr>
                      <w:rFonts w:ascii="Arial" w:hAnsi="Arial" w:cs="Arial"/>
                      <w:b/>
                    </w:rPr>
                    <w:t xml:space="preserve"> and proof of address</w:t>
                  </w:r>
                  <w:r w:rsidR="001D7181">
                    <w:rPr>
                      <w:rFonts w:ascii="Arial" w:hAnsi="Arial" w:cs="Arial"/>
                      <w:b/>
                    </w:rPr>
                    <w:t xml:space="preserve">              </w:t>
                  </w:r>
                  <w:r w:rsidR="0005501D">
                    <w:rPr>
                      <w:rFonts w:ascii="Arial" w:hAnsi="Arial" w:cs="Arial"/>
                      <w:b/>
                    </w:rPr>
                    <w:t xml:space="preserve">          </w:t>
                  </w:r>
                  <w:r w:rsidR="0005501D">
                    <w:rPr>
                      <w:rFonts w:ascii="Arial" w:hAnsi="Arial" w:cs="Arial"/>
                      <w:b/>
                      <w:sz w:val="18"/>
                    </w:rPr>
                    <w:tab/>
                  </w:r>
                  <w:r w:rsidR="0005501D">
                    <w:rPr>
                      <w:rFonts w:ascii="Arial" w:hAnsi="Arial" w:cs="Arial"/>
                      <w:b/>
                      <w:sz w:val="18"/>
                    </w:rPr>
                    <w:tab/>
                  </w:r>
                  <w:r w:rsidR="0005501D">
                    <w:rPr>
                      <w:rFonts w:ascii="Arial" w:hAnsi="Arial" w:cs="Arial"/>
                      <w:b/>
                      <w:sz w:val="18"/>
                    </w:rPr>
                    <w:tab/>
                  </w:r>
                  <w:r w:rsidR="001D7181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7A822557" w14:textId="77777777" w:rsidR="00DA6C9D" w:rsidRPr="00566050" w:rsidRDefault="007831D6" w:rsidP="0005501D">
                  <w:pPr>
                    <w:spacing w:line="48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</w:t>
                  </w:r>
                  <w:r w:rsidR="00DA6C9D">
                    <w:rPr>
                      <w:rFonts w:ascii="Arial" w:hAnsi="Arial" w:cs="Arial"/>
                      <w:b/>
                    </w:rPr>
                    <w:t>equests will be actioned within 30 days</w:t>
                  </w:r>
                </w:p>
                <w:p w14:paraId="6DDF7A48" w14:textId="77777777" w:rsidR="00CC26FD" w:rsidRPr="00B83BCF" w:rsidRDefault="00CC26FD" w:rsidP="0005501D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0000"/>
                    </w:rPr>
                  </w:pPr>
                  <w:r w:rsidRPr="00B83BCF">
                    <w:rPr>
                      <w:rFonts w:ascii="Arial" w:hAnsi="Arial" w:cs="Arial"/>
                      <w:b/>
                      <w:color w:val="FF0000"/>
                    </w:rPr>
                    <w:t>Access to online records</w:t>
                  </w:r>
                  <w:r w:rsidRPr="00B83BCF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="00CA6095" w:rsidRPr="00B83BCF">
                    <w:rPr>
                      <w:rFonts w:ascii="Arial" w:hAnsi="Arial" w:cs="Arial"/>
                      <w:color w:val="FF0000"/>
                      <w:sz w:val="20"/>
                    </w:rPr>
                    <w:t xml:space="preserve">(to view your </w:t>
                  </w:r>
                  <w:r w:rsidRPr="00B83BCF">
                    <w:rPr>
                      <w:rFonts w:ascii="Arial" w:hAnsi="Arial" w:cs="Arial"/>
                      <w:color w:val="FF0000"/>
                      <w:sz w:val="20"/>
                    </w:rPr>
                    <w:t>records online</w:t>
                  </w:r>
                  <w:r w:rsidR="00052CB3" w:rsidRPr="00B83BCF">
                    <w:rPr>
                      <w:rFonts w:ascii="Arial" w:hAnsi="Arial" w:cs="Arial"/>
                      <w:color w:val="FF0000"/>
                      <w:sz w:val="20"/>
                    </w:rPr>
                    <w:t>)</w:t>
                  </w:r>
                  <w:r w:rsidR="004C0393" w:rsidRPr="00B83BCF">
                    <w:rPr>
                      <w:rFonts w:ascii="Arial" w:hAnsi="Arial" w:cs="Arial"/>
                      <w:color w:val="FF0000"/>
                      <w:sz w:val="20"/>
                    </w:rPr>
                    <w:t>. Request separately:</w:t>
                  </w:r>
                </w:p>
                <w:p w14:paraId="316309C7" w14:textId="77777777" w:rsidR="00CC26FD" w:rsidRPr="00B83BCF" w:rsidRDefault="00B83BCF" w:rsidP="004C0393">
                  <w:pPr>
                    <w:ind w:firstLine="720"/>
                    <w:rPr>
                      <w:rFonts w:ascii="Arial" w:hAnsi="Arial" w:cs="Arial"/>
                      <w:color w:val="FF0000"/>
                      <w:sz w:val="20"/>
                    </w:rPr>
                  </w:pPr>
                  <w:hyperlink r:id="rId8" w:history="1">
                    <w:r w:rsidRPr="0058035E">
                      <w:rPr>
                        <w:rStyle w:val="Hyperlink"/>
                        <w:rFonts w:ascii="Arial" w:hAnsi="Arial" w:cs="Arial"/>
                        <w:sz w:val="20"/>
                      </w:rPr>
                      <w:t>www.jsmedicalpractice.com/viewing-your-electronic-health-records-online/</w:t>
                    </w:r>
                  </w:hyperlink>
                  <w:r>
                    <w:rPr>
                      <w:rFonts w:ascii="Arial" w:hAnsi="Arial" w:cs="Arial"/>
                      <w:color w:val="FF0000"/>
                      <w:sz w:val="20"/>
                    </w:rPr>
                    <w:t xml:space="preserve"> </w:t>
                  </w:r>
                </w:p>
                <w:p w14:paraId="3F7AE73E" w14:textId="77777777" w:rsidR="00CC26FD" w:rsidRDefault="00CC26FD" w:rsidP="0005501D">
                  <w:pPr>
                    <w:ind w:left="780"/>
                    <w:rPr>
                      <w:rFonts w:ascii="Arial" w:hAnsi="Arial" w:cs="Arial"/>
                    </w:rPr>
                  </w:pPr>
                </w:p>
                <w:p w14:paraId="69060818" w14:textId="77777777" w:rsidR="00CC26FD" w:rsidRDefault="00CC26FD" w:rsidP="0005501D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4B457E">
                    <w:rPr>
                      <w:rFonts w:ascii="Arial" w:hAnsi="Arial" w:cs="Arial"/>
                      <w:b/>
                    </w:rPr>
                    <w:t>Single sheet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EC5F6A" w:rsidRPr="00CC26FD">
                    <w:rPr>
                      <w:rFonts w:ascii="Arial" w:hAnsi="Arial" w:cs="Arial"/>
                      <w:sz w:val="22"/>
                    </w:rPr>
                    <w:t>e.g.</w:t>
                  </w:r>
                  <w:r w:rsidRPr="00CC26FD">
                    <w:rPr>
                      <w:rFonts w:ascii="Arial" w:hAnsi="Arial" w:cs="Arial"/>
                      <w:sz w:val="22"/>
                    </w:rPr>
                    <w:t>: printed results / immunisations history</w:t>
                  </w:r>
                </w:p>
                <w:p w14:paraId="27716101" w14:textId="77777777" w:rsidR="00CC26FD" w:rsidRDefault="00CC26FD" w:rsidP="0005501D">
                  <w:pPr>
                    <w:ind w:left="780"/>
                    <w:rPr>
                      <w:rFonts w:ascii="Arial" w:hAnsi="Arial" w:cs="Arial"/>
                    </w:rPr>
                  </w:pPr>
                </w:p>
                <w:p w14:paraId="43A32680" w14:textId="77777777" w:rsidR="00CC26FD" w:rsidRPr="00280F5A" w:rsidRDefault="00CA5D52" w:rsidP="0005501D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4B457E">
                    <w:rPr>
                      <w:rFonts w:ascii="Arial" w:hAnsi="Arial" w:cs="Arial"/>
                      <w:b/>
                    </w:rPr>
                    <w:t>Brief Medical Summary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A5D52">
                    <w:rPr>
                      <w:rFonts w:ascii="Arial" w:hAnsi="Arial" w:cs="Arial"/>
                      <w:sz w:val="20"/>
                    </w:rPr>
                    <w:t>(includes medication list, active problem list</w:t>
                  </w:r>
                  <w:r w:rsidR="00CA6095">
                    <w:rPr>
                      <w:rFonts w:ascii="Arial" w:hAnsi="Arial" w:cs="Arial"/>
                      <w:sz w:val="20"/>
                    </w:rPr>
                    <w:t>, some results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14:paraId="6508CCBF" w14:textId="77777777" w:rsidR="00280F5A" w:rsidRDefault="00280F5A" w:rsidP="0005501D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14:paraId="1DA3A9D5" w14:textId="77777777" w:rsidR="00280F5A" w:rsidRPr="00280F5A" w:rsidRDefault="00280F5A" w:rsidP="0005501D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</w:rPr>
                  </w:pPr>
                  <w:r w:rsidRPr="00280F5A">
                    <w:rPr>
                      <w:rFonts w:ascii="Arial" w:hAnsi="Arial" w:cs="Arial"/>
                      <w:b/>
                    </w:rPr>
                    <w:t>Administrative</w:t>
                  </w:r>
                  <w:r>
                    <w:rPr>
                      <w:rFonts w:ascii="Arial" w:hAnsi="Arial" w:cs="Arial"/>
                      <w:b/>
                    </w:rPr>
                    <w:t xml:space="preserve"> Letter </w:t>
                  </w:r>
                  <w:r>
                    <w:rPr>
                      <w:rFonts w:ascii="Arial" w:hAnsi="Arial" w:cs="Arial"/>
                      <w:sz w:val="20"/>
                    </w:rPr>
                    <w:t>(Confirmation of registration,</w:t>
                  </w:r>
                  <w:r w:rsidRPr="00280F5A">
                    <w:rPr>
                      <w:rFonts w:ascii="Arial" w:hAnsi="Arial" w:cs="Arial"/>
                      <w:sz w:val="20"/>
                    </w:rPr>
                    <w:t xml:space="preserve"> University letter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14:paraId="2AB7202E" w14:textId="77777777" w:rsidR="00CA5D52" w:rsidRDefault="00CA5D52" w:rsidP="0005501D">
                  <w:pPr>
                    <w:rPr>
                      <w:rFonts w:ascii="Arial" w:hAnsi="Arial" w:cs="Arial"/>
                    </w:rPr>
                  </w:pPr>
                </w:p>
                <w:p w14:paraId="4E5A4958" w14:textId="77777777" w:rsidR="00B83BCF" w:rsidRPr="00B83BCF" w:rsidRDefault="00CA5D52" w:rsidP="00B83BCF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0000"/>
                    </w:rPr>
                  </w:pPr>
                  <w:r w:rsidRPr="00B83BCF">
                    <w:rPr>
                      <w:rFonts w:ascii="Arial" w:hAnsi="Arial" w:cs="Arial"/>
                      <w:b/>
                      <w:color w:val="FF0000"/>
                    </w:rPr>
                    <w:t xml:space="preserve">Full Medical Records </w:t>
                  </w:r>
                  <w:r w:rsidRPr="00B83BCF">
                    <w:rPr>
                      <w:rFonts w:ascii="Arial" w:hAnsi="Arial" w:cs="Arial"/>
                      <w:color w:val="FF0000"/>
                      <w:sz w:val="20"/>
                    </w:rPr>
                    <w:t xml:space="preserve">(a </w:t>
                  </w:r>
                  <w:r w:rsidR="00EC5F6A" w:rsidRPr="00B83BCF">
                    <w:rPr>
                      <w:rFonts w:ascii="Arial" w:hAnsi="Arial" w:cs="Arial"/>
                      <w:color w:val="FF0000"/>
                      <w:sz w:val="20"/>
                    </w:rPr>
                    <w:t>printout</w:t>
                  </w:r>
                  <w:r w:rsidRPr="00B83BCF">
                    <w:rPr>
                      <w:rFonts w:ascii="Arial" w:hAnsi="Arial" w:cs="Arial"/>
                      <w:color w:val="FF0000"/>
                      <w:sz w:val="20"/>
                    </w:rPr>
                    <w:t xml:space="preserve"> of medical history including documents)</w:t>
                  </w:r>
                  <w:r w:rsidR="00B83BCF" w:rsidRPr="00B83BCF">
                    <w:rPr>
                      <w:rFonts w:ascii="Arial" w:hAnsi="Arial" w:cs="Arial"/>
                      <w:color w:val="FF0000"/>
                      <w:sz w:val="20"/>
                    </w:rPr>
                    <w:t>. Request via:</w:t>
                  </w:r>
                </w:p>
                <w:p w14:paraId="78BC9D7E" w14:textId="77777777" w:rsidR="00B83BCF" w:rsidRPr="00B83BCF" w:rsidRDefault="00B83BCF" w:rsidP="00B83BCF">
                  <w:pPr>
                    <w:ind w:firstLine="72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hyperlink r:id="rId9" w:history="1">
                    <w:r w:rsidRPr="0058035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www.jsmedicalpractice.com/practice-information/subject-access-request/</w:t>
                    </w:r>
                  </w:hyperlink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14:paraId="76F2D385" w14:textId="77777777" w:rsidR="00CA5D52" w:rsidRDefault="00CA5D52" w:rsidP="00052CB3">
                  <w:pPr>
                    <w:pStyle w:val="ListParagraph"/>
                    <w:jc w:val="both"/>
                    <w:rPr>
                      <w:rFonts w:ascii="Arial" w:hAnsi="Arial" w:cs="Arial"/>
                    </w:rPr>
                  </w:pPr>
                </w:p>
                <w:p w14:paraId="5CA9931F" w14:textId="77777777" w:rsidR="00811F5F" w:rsidRPr="00C646D7" w:rsidRDefault="00CA5D52" w:rsidP="00C07982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4B457E">
                    <w:rPr>
                      <w:rFonts w:ascii="Arial" w:hAnsi="Arial" w:cs="Arial"/>
                      <w:b/>
                    </w:rPr>
                    <w:t>Medical Report</w:t>
                  </w:r>
                  <w:r w:rsidRPr="00CA5D52">
                    <w:rPr>
                      <w:rFonts w:ascii="Arial" w:hAnsi="Arial" w:cs="Arial"/>
                    </w:rPr>
                    <w:t xml:space="preserve"> </w:t>
                  </w:r>
                  <w:r w:rsidRPr="00CA5D52">
                    <w:rPr>
                      <w:rFonts w:ascii="Arial" w:hAnsi="Arial" w:cs="Arial"/>
                      <w:sz w:val="20"/>
                    </w:rPr>
                    <w:t>(a detailed report written by your GP which incurs a charge</w:t>
                  </w:r>
                  <w:r w:rsidR="00CC26FD">
                    <w:rPr>
                      <w:rFonts w:ascii="Arial" w:hAnsi="Arial" w:cs="Arial"/>
                      <w:sz w:val="20"/>
                    </w:rPr>
                    <w:t xml:space="preserve"> determined by the doctor</w:t>
                  </w:r>
                  <w:r w:rsidRPr="00CA5D52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14:paraId="707DE533" w14:textId="77777777" w:rsidR="00C646D7" w:rsidRDefault="00C646D7" w:rsidP="00C646D7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14:paraId="28CEC6AC" w14:textId="77777777" w:rsidR="00C646D7" w:rsidRPr="00C07982" w:rsidRDefault="00C646D7" w:rsidP="0005501D">
                  <w:pPr>
                    <w:ind w:left="780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E157CD" w:rsidRPr="00052CB3">
        <w:rPr>
          <w:rFonts w:ascii="Arial" w:hAnsi="Arial" w:cs="Arial"/>
          <w:sz w:val="20"/>
        </w:rPr>
        <w:t>Address:</w:t>
      </w:r>
      <w:r w:rsidR="00052CB3">
        <w:rPr>
          <w:rFonts w:ascii="Arial" w:hAnsi="Arial" w:cs="Arial"/>
          <w:sz w:val="20"/>
        </w:rPr>
        <w:t xml:space="preserve">         </w:t>
      </w:r>
      <w:r w:rsidR="00E157CD" w:rsidRPr="00052CB3">
        <w:rPr>
          <w:rFonts w:ascii="Arial" w:hAnsi="Arial" w:cs="Arial"/>
          <w:sz w:val="20"/>
        </w:rPr>
        <w:t xml:space="preserve"> _________________________________________________________</w:t>
      </w:r>
      <w:r w:rsidR="0005501D">
        <w:rPr>
          <w:rFonts w:ascii="Arial" w:hAnsi="Arial" w:cs="Arial"/>
          <w:sz w:val="20"/>
        </w:rPr>
        <w:t xml:space="preserve">               </w:t>
      </w:r>
    </w:p>
    <w:p w14:paraId="5804C24E" w14:textId="77777777" w:rsidR="003863D7" w:rsidRDefault="00C646D7" w:rsidP="00E157C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Telephone:</w:t>
      </w:r>
      <w:r w:rsidR="00E157CD" w:rsidRPr="00052CB3">
        <w:rPr>
          <w:rFonts w:ascii="Arial" w:hAnsi="Arial" w:cs="Arial"/>
          <w:sz w:val="20"/>
        </w:rPr>
        <w:t xml:space="preserve"> </w:t>
      </w:r>
      <w:r w:rsidR="00811F5F" w:rsidRPr="00052CB3">
        <w:rPr>
          <w:rFonts w:ascii="Arial" w:hAnsi="Arial" w:cs="Arial"/>
          <w:sz w:val="20"/>
        </w:rPr>
        <w:t xml:space="preserve">      </w:t>
      </w:r>
      <w:r w:rsidR="00E157CD" w:rsidRPr="00052CB3">
        <w:rPr>
          <w:rFonts w:ascii="Arial" w:hAnsi="Arial" w:cs="Arial"/>
          <w:sz w:val="20"/>
        </w:rPr>
        <w:t>___________________</w:t>
      </w:r>
      <w:r w:rsidR="00052CB3">
        <w:rPr>
          <w:rFonts w:ascii="Arial" w:hAnsi="Arial" w:cs="Arial"/>
          <w:sz w:val="20"/>
        </w:rPr>
        <w:t xml:space="preserve">     </w:t>
      </w:r>
      <w:r w:rsidR="00E157CD" w:rsidRPr="00052CB3">
        <w:rPr>
          <w:rFonts w:ascii="Arial" w:hAnsi="Arial" w:cs="Arial"/>
          <w:sz w:val="20"/>
        </w:rPr>
        <w:t xml:space="preserve">Date of Birth: </w:t>
      </w:r>
      <w:r w:rsidR="00811F5F" w:rsidRPr="00052CB3">
        <w:rPr>
          <w:rFonts w:ascii="Arial" w:hAnsi="Arial" w:cs="Arial"/>
          <w:sz w:val="20"/>
        </w:rPr>
        <w:t xml:space="preserve">   </w:t>
      </w:r>
      <w:r w:rsidR="00E157CD" w:rsidRPr="00052CB3">
        <w:rPr>
          <w:rFonts w:ascii="Arial" w:hAnsi="Arial" w:cs="Arial"/>
          <w:sz w:val="20"/>
        </w:rPr>
        <w:t>_________________</w:t>
      </w:r>
      <w:r w:rsidR="004B457E">
        <w:rPr>
          <w:rFonts w:ascii="Arial" w:hAnsi="Arial" w:cs="Arial"/>
          <w:sz w:val="20"/>
        </w:rPr>
        <w:t xml:space="preserve"> </w:t>
      </w:r>
    </w:p>
    <w:p w14:paraId="499F13FC" w14:textId="77777777" w:rsidR="00052CB3" w:rsidRDefault="004D6C42" w:rsidP="004D6C42">
      <w:pPr>
        <w:tabs>
          <w:tab w:val="right" w:pos="86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CE88BB" w14:textId="77777777" w:rsidR="00052CB3" w:rsidRPr="0005501D" w:rsidRDefault="00000000" w:rsidP="00E157CD">
      <w:pPr>
        <w:spacing w:line="480" w:lineRule="auto"/>
        <w:rPr>
          <w:rFonts w:ascii="Arial" w:hAnsi="Arial" w:cs="Arial"/>
        </w:rPr>
      </w:pPr>
      <w:r>
        <w:rPr>
          <w:noProof/>
        </w:rPr>
        <w:pict w14:anchorId="700B7236">
          <v:shape id="_x0000_s2052" type="#_x0000_t202" style="position:absolute;margin-left:347.35pt;margin-top:.7pt;width:150.3pt;height:101.85pt;z-index:-1;visibility:visible;mso-width-relative:margin;mso-height-relative:margin" strokeweight="2.25pt">
            <v:textbox>
              <w:txbxContent>
                <w:p w14:paraId="1C47076B" w14:textId="77777777" w:rsidR="0005501D" w:rsidRPr="0069233E" w:rsidRDefault="0005501D" w:rsidP="00C30B5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69233E">
                    <w:rPr>
                      <w:rFonts w:ascii="Arial" w:hAnsi="Arial" w:cs="Arial"/>
                      <w:b/>
                      <w:sz w:val="18"/>
                      <w:u w:val="single"/>
                    </w:rPr>
                    <w:t>Administrator to complete</w:t>
                  </w:r>
                </w:p>
                <w:p w14:paraId="6BF45B47" w14:textId="77777777" w:rsidR="0069233E" w:rsidRDefault="0069233E">
                  <w:pPr>
                    <w:rPr>
                      <w:rFonts w:ascii="Arial" w:hAnsi="Arial" w:cs="Arial"/>
                      <w:b/>
                    </w:rPr>
                  </w:pPr>
                </w:p>
                <w:p w14:paraId="185E909B" w14:textId="77777777" w:rsidR="0005501D" w:rsidRDefault="0005501D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Seen:  </w:t>
                  </w:r>
                  <w:r w:rsidRPr="0005501D">
                    <w:rPr>
                      <w:rFonts w:ascii="Arial" w:hAnsi="Arial" w:cs="Arial"/>
                      <w:b/>
                      <w:sz w:val="18"/>
                    </w:rPr>
                    <w:t>POA</w:t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="0069233E">
                    <w:rPr>
                      <w:rFonts w:ascii="Arial" w:hAnsi="Arial" w:cs="Arial"/>
                      <w:b/>
                    </w:rPr>
                    <w:t xml:space="preserve">   </w:t>
                  </w:r>
                  <w:r w:rsidRPr="0005501D">
                    <w:rPr>
                      <w:rFonts w:ascii="Arial" w:hAnsi="Arial" w:cs="Arial"/>
                      <w:b/>
                      <w:sz w:val="18"/>
                    </w:rPr>
                    <w:t>POI</w:t>
                  </w:r>
                </w:p>
                <w:p w14:paraId="7EDE4DAA" w14:textId="77777777" w:rsidR="00C30B5E" w:rsidRDefault="00C30B5E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31567E47" w14:textId="77777777" w:rsidR="0069233E" w:rsidRDefault="0069233E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5E3725A9" w14:textId="77777777" w:rsidR="00C30B5E" w:rsidRDefault="00C30B5E">
                  <w:r w:rsidRPr="00C30B5E">
                    <w:rPr>
                      <w:rFonts w:ascii="Arial" w:hAnsi="Arial" w:cs="Arial"/>
                      <w:b/>
                    </w:rPr>
                    <w:t>Initials</w:t>
                  </w:r>
                  <w:r>
                    <w:t>: …………………….</w:t>
                  </w:r>
                </w:p>
              </w:txbxContent>
            </v:textbox>
          </v:shape>
        </w:pict>
      </w:r>
      <w:r w:rsidR="0005501D">
        <w:rPr>
          <w:rFonts w:ascii="Arial" w:hAnsi="Arial" w:cs="Arial"/>
        </w:rPr>
        <w:tab/>
      </w:r>
      <w:r w:rsidR="0005501D">
        <w:rPr>
          <w:rFonts w:ascii="Arial" w:hAnsi="Arial" w:cs="Arial"/>
        </w:rPr>
        <w:tab/>
      </w:r>
      <w:r w:rsidR="0005501D">
        <w:rPr>
          <w:rFonts w:ascii="Arial" w:hAnsi="Arial" w:cs="Arial"/>
        </w:rPr>
        <w:tab/>
      </w:r>
      <w:r w:rsidR="0005501D">
        <w:rPr>
          <w:rFonts w:ascii="Arial" w:hAnsi="Arial" w:cs="Arial"/>
        </w:rPr>
        <w:tab/>
      </w:r>
      <w:r w:rsidR="0005501D">
        <w:rPr>
          <w:rFonts w:ascii="Arial" w:hAnsi="Arial" w:cs="Arial"/>
        </w:rPr>
        <w:tab/>
      </w:r>
    </w:p>
    <w:p w14:paraId="6C605422" w14:textId="77777777" w:rsidR="00811F5F" w:rsidRDefault="00000000" w:rsidP="00E157CD">
      <w:pPr>
        <w:spacing w:line="480" w:lineRule="auto"/>
        <w:rPr>
          <w:rFonts w:ascii="Arial" w:hAnsi="Arial" w:cs="Arial"/>
        </w:rPr>
      </w:pPr>
      <w:r>
        <w:rPr>
          <w:noProof/>
        </w:rPr>
        <w:pict w14:anchorId="022973F6">
          <v:rect id="_x0000_s2053" style="position:absolute;margin-left:469.2pt;margin-top:6.6pt;width:23.85pt;height:17pt;z-index:4"/>
        </w:pict>
      </w:r>
      <w:r>
        <w:rPr>
          <w:noProof/>
        </w:rPr>
        <w:pict w14:anchorId="0B525F0A">
          <v:rect id="_x0000_s2054" style="position:absolute;margin-left:417.05pt;margin-top:7.2pt;width:23.25pt;height:16.55pt;z-index:3"/>
        </w:pict>
      </w:r>
    </w:p>
    <w:p w14:paraId="46889343" w14:textId="77777777" w:rsidR="00811F5F" w:rsidRDefault="00811F5F" w:rsidP="00E157CD">
      <w:pPr>
        <w:spacing w:line="480" w:lineRule="auto"/>
        <w:rPr>
          <w:rFonts w:ascii="Arial" w:hAnsi="Arial" w:cs="Arial"/>
        </w:rPr>
      </w:pPr>
    </w:p>
    <w:p w14:paraId="00865560" w14:textId="77777777" w:rsidR="00811F5F" w:rsidRDefault="00811F5F" w:rsidP="00CA6095">
      <w:pPr>
        <w:tabs>
          <w:tab w:val="left" w:pos="7740"/>
        </w:tabs>
        <w:spacing w:line="480" w:lineRule="auto"/>
        <w:rPr>
          <w:rFonts w:ascii="Arial" w:hAnsi="Arial" w:cs="Arial"/>
        </w:rPr>
      </w:pPr>
    </w:p>
    <w:p w14:paraId="3C85E3CC" w14:textId="77777777" w:rsidR="00052CB3" w:rsidRDefault="00052CB3" w:rsidP="00C07982">
      <w:pPr>
        <w:tabs>
          <w:tab w:val="left" w:pos="1890"/>
        </w:tabs>
        <w:spacing w:line="480" w:lineRule="auto"/>
        <w:rPr>
          <w:rFonts w:ascii="Arial" w:hAnsi="Arial" w:cs="Arial"/>
        </w:rPr>
      </w:pPr>
    </w:p>
    <w:p w14:paraId="7780CB1F" w14:textId="77777777" w:rsidR="00052CB3" w:rsidRPr="00C07982" w:rsidRDefault="00052CB3" w:rsidP="004B457E">
      <w:pPr>
        <w:tabs>
          <w:tab w:val="left" w:pos="1935"/>
        </w:tabs>
        <w:rPr>
          <w:rFonts w:ascii="Arial" w:hAnsi="Arial" w:cs="Arial"/>
          <w:b/>
          <w:sz w:val="20"/>
        </w:rPr>
      </w:pPr>
    </w:p>
    <w:p w14:paraId="22FD4A8A" w14:textId="77777777" w:rsidR="00407B58" w:rsidRDefault="00407B58" w:rsidP="00E157CD">
      <w:pPr>
        <w:spacing w:line="480" w:lineRule="auto"/>
        <w:rPr>
          <w:rFonts w:ascii="Arial" w:hAnsi="Arial" w:cs="Arial"/>
        </w:rPr>
      </w:pPr>
    </w:p>
    <w:p w14:paraId="6A2167B9" w14:textId="77777777" w:rsidR="00280F5A" w:rsidRDefault="00280F5A" w:rsidP="00E157CD">
      <w:pPr>
        <w:spacing w:line="480" w:lineRule="auto"/>
        <w:rPr>
          <w:rFonts w:ascii="Arial" w:hAnsi="Arial" w:cs="Arial"/>
        </w:rPr>
      </w:pPr>
    </w:p>
    <w:p w14:paraId="1E950B03" w14:textId="77777777" w:rsidR="00280F5A" w:rsidRDefault="00280F5A" w:rsidP="00E157CD">
      <w:pPr>
        <w:spacing w:line="480" w:lineRule="auto"/>
        <w:rPr>
          <w:rFonts w:ascii="Arial" w:hAnsi="Arial" w:cs="Arial"/>
        </w:rPr>
      </w:pPr>
    </w:p>
    <w:p w14:paraId="56D42DA8" w14:textId="77777777" w:rsidR="00280F5A" w:rsidRDefault="00000000" w:rsidP="00E157CD">
      <w:pPr>
        <w:spacing w:line="480" w:lineRule="auto"/>
        <w:rPr>
          <w:rFonts w:ascii="Arial" w:hAnsi="Arial" w:cs="Arial"/>
        </w:rPr>
      </w:pPr>
      <w:r>
        <w:rPr>
          <w:noProof/>
        </w:rPr>
        <w:pict w14:anchorId="7214BEBA">
          <v:shape id="_x0000_s2055" type="#_x0000_t202" style="position:absolute;margin-left:-49.95pt;margin-top:10.5pt;width:543pt;height:128.95pt;z-index:-4;visibility:visible;mso-width-relative:margin;mso-height-relative:margin">
            <v:textbox style="mso-next-textbox:#_x0000_s2055">
              <w:txbxContent>
                <w:p w14:paraId="6DFFCCCD" w14:textId="77777777" w:rsidR="00280F5A" w:rsidRPr="00AB4F06" w:rsidRDefault="00280F5A" w:rsidP="002B731D">
                  <w:pPr>
                    <w:spacing w:after="240"/>
                    <w:rPr>
                      <w:rFonts w:ascii="Arial" w:hAnsi="Arial" w:cs="Arial"/>
                    </w:rPr>
                  </w:pPr>
                  <w:r w:rsidRPr="00407B58">
                    <w:rPr>
                      <w:rFonts w:ascii="Arial" w:hAnsi="Arial" w:cs="Arial"/>
                      <w:b/>
                      <w:u w:val="single"/>
                    </w:rPr>
                    <w:t>Reason for your request</w:t>
                  </w:r>
                  <w:r w:rsidR="00AB4F06" w:rsidRPr="00AB4F06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B4F06" w:rsidRPr="00AB4F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(a</w:t>
                  </w:r>
                  <w:r w:rsidRPr="00AB4F06">
                    <w:rPr>
                      <w:rFonts w:ascii="Arial" w:hAnsi="Arial" w:cs="Arial"/>
                      <w:sz w:val="20"/>
                      <w:szCs w:val="20"/>
                    </w:rPr>
                    <w:t>ny information you</w:t>
                  </w:r>
                  <w:r w:rsidRPr="00407B58">
                    <w:rPr>
                      <w:rFonts w:ascii="Arial" w:hAnsi="Arial" w:cs="Arial"/>
                      <w:sz w:val="20"/>
                    </w:rPr>
                    <w:t xml:space="preserve"> provide will be helpful to us processing your request</w:t>
                  </w:r>
                  <w:r w:rsidR="00AB4F06">
                    <w:rPr>
                      <w:rFonts w:ascii="Arial" w:hAnsi="Arial" w:cs="Arial"/>
                      <w:sz w:val="20"/>
                    </w:rPr>
                    <w:t>):</w:t>
                  </w:r>
                </w:p>
                <w:p w14:paraId="0960CCA9" w14:textId="77777777" w:rsidR="00280F5A" w:rsidRDefault="00280F5A" w:rsidP="00280F5A">
                  <w:pPr>
                    <w:tabs>
                      <w:tab w:val="left" w:pos="193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………………………………………………………………………………………………</w:t>
                  </w:r>
                </w:p>
                <w:p w14:paraId="6198305B" w14:textId="77777777" w:rsidR="00280F5A" w:rsidRDefault="00280F5A" w:rsidP="00280F5A">
                  <w:pPr>
                    <w:tabs>
                      <w:tab w:val="left" w:pos="193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2683FF68" w14:textId="77777777" w:rsidR="00280F5A" w:rsidRDefault="00280F5A" w:rsidP="00280F5A">
                  <w:pPr>
                    <w:tabs>
                      <w:tab w:val="left" w:pos="193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…………………………………………………………………………………………………</w:t>
                  </w:r>
                </w:p>
                <w:p w14:paraId="30EA0549" w14:textId="77777777" w:rsidR="00280F5A" w:rsidRDefault="00280F5A" w:rsidP="00280F5A">
                  <w:pPr>
                    <w:tabs>
                      <w:tab w:val="left" w:pos="193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1CD98675" w14:textId="77777777" w:rsidR="00280F5A" w:rsidRPr="00280F5A" w:rsidRDefault="00280F5A" w:rsidP="00280F5A">
                  <w:pPr>
                    <w:tabs>
                      <w:tab w:val="left" w:pos="193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…………………………………………………………………………………………………</w:t>
                  </w:r>
                </w:p>
                <w:p w14:paraId="6007EE2D" w14:textId="77777777" w:rsidR="00280F5A" w:rsidRPr="0005501D" w:rsidRDefault="0005501D">
                  <w:pPr>
                    <w:rPr>
                      <w:rFonts w:ascii="Arial" w:hAnsi="Arial" w:cs="Arial"/>
                    </w:rPr>
                  </w:pPr>
                  <w:r w:rsidRPr="0005501D">
                    <w:rPr>
                      <w:rFonts w:ascii="Arial" w:hAnsi="Arial" w:cs="Arial"/>
                    </w:rPr>
                    <w:t xml:space="preserve">Signed: </w:t>
                  </w:r>
                  <w:r w:rsidRPr="0005501D">
                    <w:rPr>
                      <w:rFonts w:ascii="Arial" w:hAnsi="Arial" w:cs="Arial"/>
                    </w:rPr>
                    <w:tab/>
                  </w:r>
                  <w:r w:rsidRPr="0005501D">
                    <w:rPr>
                      <w:rFonts w:ascii="Arial" w:hAnsi="Arial" w:cs="Arial"/>
                    </w:rPr>
                    <w:tab/>
                  </w:r>
                  <w:r w:rsidRPr="0005501D">
                    <w:rPr>
                      <w:rFonts w:ascii="Arial" w:hAnsi="Arial" w:cs="Arial"/>
                    </w:rPr>
                    <w:tab/>
                  </w:r>
                  <w:r w:rsidRPr="0005501D">
                    <w:rPr>
                      <w:rFonts w:ascii="Arial" w:hAnsi="Arial" w:cs="Arial"/>
                    </w:rPr>
                    <w:tab/>
                  </w:r>
                  <w:r w:rsidRPr="0005501D">
                    <w:rPr>
                      <w:rFonts w:ascii="Arial" w:hAnsi="Arial" w:cs="Arial"/>
                    </w:rPr>
                    <w:tab/>
                  </w:r>
                  <w:r w:rsidRPr="0005501D">
                    <w:rPr>
                      <w:rFonts w:ascii="Arial" w:hAnsi="Arial" w:cs="Arial"/>
                    </w:rPr>
                    <w:tab/>
                  </w:r>
                  <w:r w:rsidRPr="0005501D">
                    <w:rPr>
                      <w:rFonts w:ascii="Arial" w:hAnsi="Arial" w:cs="Arial"/>
                    </w:rPr>
                    <w:tab/>
                  </w:r>
                  <w:r w:rsidRPr="0005501D">
                    <w:rPr>
                      <w:rFonts w:ascii="Arial" w:hAnsi="Arial" w:cs="Arial"/>
                    </w:rPr>
                    <w:tab/>
                  </w:r>
                  <w:r w:rsidRPr="0005501D">
                    <w:rPr>
                      <w:rFonts w:ascii="Arial" w:hAnsi="Arial" w:cs="Arial"/>
                    </w:rPr>
                    <w:tab/>
                    <w:t xml:space="preserve">Date: </w:t>
                  </w:r>
                </w:p>
              </w:txbxContent>
            </v:textbox>
          </v:shape>
        </w:pict>
      </w:r>
    </w:p>
    <w:p w14:paraId="24E86F62" w14:textId="77777777" w:rsidR="00280F5A" w:rsidRDefault="00280F5A" w:rsidP="00E157CD">
      <w:pPr>
        <w:spacing w:line="480" w:lineRule="auto"/>
        <w:rPr>
          <w:rFonts w:ascii="Arial" w:hAnsi="Arial" w:cs="Arial"/>
        </w:rPr>
      </w:pPr>
    </w:p>
    <w:p w14:paraId="0405C4EB" w14:textId="77777777" w:rsidR="00280F5A" w:rsidRDefault="00280F5A" w:rsidP="00E157CD">
      <w:pPr>
        <w:spacing w:line="480" w:lineRule="auto"/>
        <w:rPr>
          <w:rFonts w:ascii="Arial" w:hAnsi="Arial" w:cs="Arial"/>
        </w:rPr>
      </w:pPr>
    </w:p>
    <w:p w14:paraId="6C601554" w14:textId="77777777" w:rsidR="00E157CD" w:rsidRPr="00E157CD" w:rsidRDefault="00052CB3" w:rsidP="00E157C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5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</w:t>
      </w:r>
    </w:p>
    <w:sectPr w:rsidR="00E157CD" w:rsidRPr="00E157CD" w:rsidSect="007419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440" w:left="180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C402" w14:textId="77777777" w:rsidR="00234880" w:rsidRDefault="00234880" w:rsidP="004B457E">
      <w:r>
        <w:separator/>
      </w:r>
    </w:p>
  </w:endnote>
  <w:endnote w:type="continuationSeparator" w:id="0">
    <w:p w14:paraId="310B9982" w14:textId="77777777" w:rsidR="00234880" w:rsidRDefault="00234880" w:rsidP="004B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9698" w14:textId="77777777" w:rsidR="00C42018" w:rsidRDefault="00C42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F4A7" w14:textId="77777777" w:rsidR="002B731D" w:rsidRDefault="002B731D" w:rsidP="004B457E">
    <w:pPr>
      <w:pStyle w:val="Footer"/>
      <w:jc w:val="both"/>
      <w:rPr>
        <w:rFonts w:ascii="Arial" w:hAnsi="Arial" w:cs="Arial"/>
        <w:b/>
        <w:sz w:val="20"/>
        <w:u w:val="single"/>
      </w:rPr>
    </w:pPr>
  </w:p>
  <w:p w14:paraId="15629B4A" w14:textId="77777777" w:rsidR="004B457E" w:rsidRPr="00407B58" w:rsidRDefault="004B457E" w:rsidP="004B457E">
    <w:pPr>
      <w:pStyle w:val="Footer"/>
      <w:jc w:val="both"/>
      <w:rPr>
        <w:rFonts w:ascii="Arial" w:hAnsi="Arial" w:cs="Arial"/>
        <w:b/>
        <w:sz w:val="20"/>
        <w:u w:val="single"/>
      </w:rPr>
    </w:pPr>
    <w:r w:rsidRPr="00407B58">
      <w:rPr>
        <w:rFonts w:ascii="Arial" w:hAnsi="Arial" w:cs="Arial"/>
        <w:b/>
        <w:sz w:val="20"/>
        <w:u w:val="single"/>
      </w:rPr>
      <w:t>Important Information</w:t>
    </w:r>
  </w:p>
  <w:p w14:paraId="02EC19AA" w14:textId="77777777" w:rsidR="004B457E" w:rsidRDefault="004B457E" w:rsidP="0069233E">
    <w:pPr>
      <w:pStyle w:val="Footer"/>
      <w:rPr>
        <w:rFonts w:ascii="Arial" w:hAnsi="Arial" w:cs="Arial"/>
        <w:sz w:val="20"/>
      </w:rPr>
    </w:pPr>
    <w:r w:rsidRPr="00407B58">
      <w:rPr>
        <w:rFonts w:ascii="Arial" w:hAnsi="Arial" w:cs="Arial"/>
        <w:sz w:val="20"/>
      </w:rPr>
      <w:t>Un</w:t>
    </w:r>
    <w:r w:rsidR="00C66DB7">
      <w:rPr>
        <w:rFonts w:ascii="Arial" w:hAnsi="Arial" w:cs="Arial"/>
        <w:sz w:val="20"/>
      </w:rPr>
      <w:t>der the Data Protection Act 2017</w:t>
    </w:r>
    <w:r w:rsidRPr="00407B58">
      <w:rPr>
        <w:rFonts w:ascii="Arial" w:hAnsi="Arial" w:cs="Arial"/>
        <w:sz w:val="20"/>
      </w:rPr>
      <w:t xml:space="preserve"> you do not have to give a reason for applying access to your health records. However, to help us save time and resources, </w:t>
    </w:r>
    <w:r w:rsidRPr="00407B58">
      <w:rPr>
        <w:rFonts w:ascii="Arial" w:hAnsi="Arial" w:cs="Arial"/>
        <w:b/>
        <w:sz w:val="20"/>
      </w:rPr>
      <w:t xml:space="preserve">if you wish, </w:t>
    </w:r>
    <w:r w:rsidRPr="00407B58">
      <w:rPr>
        <w:rFonts w:ascii="Arial" w:hAnsi="Arial" w:cs="Arial"/>
        <w:sz w:val="20"/>
      </w:rPr>
      <w:t xml:space="preserve">it would be helpful if you could provide details, informing us of periods and parts of your health record you require, along with details which you may feel have relevance </w:t>
    </w:r>
    <w:r w:rsidR="00AB4F06" w:rsidRPr="00407B58">
      <w:rPr>
        <w:rFonts w:ascii="Arial" w:hAnsi="Arial" w:cs="Arial"/>
        <w:sz w:val="20"/>
      </w:rPr>
      <w:t>i.e</w:t>
    </w:r>
    <w:r w:rsidR="00AB4F06">
      <w:rPr>
        <w:rFonts w:ascii="Arial" w:hAnsi="Arial" w:cs="Arial"/>
        <w:sz w:val="20"/>
      </w:rPr>
      <w:t>.,</w:t>
    </w:r>
    <w:r w:rsidRPr="00407B58">
      <w:rPr>
        <w:rFonts w:ascii="Arial" w:hAnsi="Arial" w:cs="Arial"/>
        <w:sz w:val="20"/>
      </w:rPr>
      <w:t xml:space="preserve"> consultant name and location etc. </w:t>
    </w:r>
  </w:p>
  <w:p w14:paraId="36A12F94" w14:textId="77777777" w:rsidR="002B731D" w:rsidRDefault="002B731D" w:rsidP="0069233E">
    <w:pPr>
      <w:pStyle w:val="Footer"/>
      <w:rPr>
        <w:rFonts w:ascii="Arial" w:hAnsi="Arial" w:cs="Arial"/>
        <w:sz w:val="20"/>
      </w:rPr>
    </w:pPr>
  </w:p>
  <w:p w14:paraId="60AB09AC" w14:textId="77777777" w:rsidR="00280F5A" w:rsidRPr="00407B58" w:rsidRDefault="00280F5A" w:rsidP="0069233E">
    <w:pPr>
      <w:pStyle w:val="Footer"/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</w:rPr>
      <w:t>PLEASE TAKE NOTE: Fees for re</w:t>
    </w:r>
    <w:r w:rsidR="00677B7F">
      <w:rPr>
        <w:rFonts w:ascii="Arial" w:hAnsi="Arial" w:cs="Arial"/>
        <w:sz w:val="20"/>
      </w:rPr>
      <w:t>ports</w:t>
    </w:r>
    <w:r>
      <w:rPr>
        <w:rFonts w:ascii="Arial" w:hAnsi="Arial" w:cs="Arial"/>
        <w:sz w:val="20"/>
      </w:rPr>
      <w:t xml:space="preserve"> are at the GP’s discretion and can be subject to change. Charges to costs are determined by the time needed to complete this request and the amount of information needed.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7119" w14:textId="77777777" w:rsidR="00C42018" w:rsidRDefault="00C42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4800" w14:textId="77777777" w:rsidR="00234880" w:rsidRDefault="00234880" w:rsidP="004B457E">
      <w:r>
        <w:separator/>
      </w:r>
    </w:p>
  </w:footnote>
  <w:footnote w:type="continuationSeparator" w:id="0">
    <w:p w14:paraId="5D327534" w14:textId="77777777" w:rsidR="00234880" w:rsidRDefault="00234880" w:rsidP="004B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2B3B" w14:textId="77777777" w:rsidR="00C42018" w:rsidRDefault="00C42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3EEB" w14:textId="77777777" w:rsidR="00AB4F06" w:rsidRDefault="00AB4F06" w:rsidP="00AB4F06">
    <w:pPr>
      <w:widowControl w:val="0"/>
      <w:spacing w:after="120" w:line="156" w:lineRule="auto"/>
      <w:jc w:val="center"/>
      <w:rPr>
        <w:rFonts w:ascii="Calibri" w:hAnsi="Calibri"/>
        <w:sz w:val="44"/>
        <w:szCs w:val="44"/>
      </w:rPr>
    </w:pPr>
  </w:p>
  <w:p w14:paraId="491080BB" w14:textId="77777777" w:rsidR="0074195D" w:rsidRDefault="00000000" w:rsidP="004B457E">
    <w:pPr>
      <w:widowControl w:val="0"/>
      <w:spacing w:line="156" w:lineRule="auto"/>
      <w:jc w:val="center"/>
      <w:rPr>
        <w:rFonts w:ascii="Calibri" w:hAnsi="Calibri"/>
        <w:sz w:val="44"/>
        <w:szCs w:val="44"/>
      </w:rPr>
    </w:pPr>
    <w:r>
      <w:rPr>
        <w:noProof/>
      </w:rPr>
    </w:r>
    <w:r w:rsidR="0074195D">
      <w:rPr>
        <w:rFonts w:ascii="Calibri" w:hAnsi="Calibri"/>
        <w:sz w:val="44"/>
        <w:szCs w:val="44"/>
      </w:rPr>
      <w:pict w14:anchorId="1ECB8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width:53.1pt;height:46.8pt;mso-position-horizontal-relative:char;mso-position-vertical-relative:line">
          <v:imagedata r:id="rId1" o:title=""/>
          <w10:anchorlock/>
        </v:shape>
      </w:pict>
    </w:r>
    <w:r w:rsidR="0074195D">
      <w:rPr>
        <w:rFonts w:ascii="Calibri" w:hAnsi="Calibri"/>
        <w:sz w:val="44"/>
        <w:szCs w:val="44"/>
      </w:rPr>
      <w:t xml:space="preserve"> </w:t>
    </w:r>
  </w:p>
  <w:p w14:paraId="19276B17" w14:textId="77777777" w:rsidR="0074195D" w:rsidRDefault="0074195D" w:rsidP="004B457E">
    <w:pPr>
      <w:widowControl w:val="0"/>
      <w:spacing w:line="156" w:lineRule="auto"/>
      <w:jc w:val="center"/>
      <w:rPr>
        <w:rFonts w:ascii="Calibri" w:hAnsi="Calibri"/>
        <w:sz w:val="44"/>
        <w:szCs w:val="44"/>
      </w:rPr>
    </w:pPr>
  </w:p>
  <w:p w14:paraId="1844188A" w14:textId="77777777" w:rsidR="004B457E" w:rsidRDefault="00AB4F06" w:rsidP="0074195D">
    <w:pPr>
      <w:widowControl w:val="0"/>
      <w:spacing w:line="156" w:lineRule="auto"/>
      <w:jc w:val="center"/>
      <w:rPr>
        <w:rFonts w:ascii="Calibri" w:hAnsi="Calibri"/>
        <w:color w:val="808080"/>
        <w:sz w:val="18"/>
        <w:szCs w:val="18"/>
      </w:rPr>
    </w:pPr>
    <w:r>
      <w:rPr>
        <w:rFonts w:ascii="Calibri" w:hAnsi="Calibri"/>
        <w:sz w:val="44"/>
        <w:szCs w:val="44"/>
      </w:rPr>
      <w:t>JS Medical Practice</w:t>
    </w:r>
    <w:r w:rsidR="004B457E">
      <w:rPr>
        <w:rFonts w:ascii="Calibri" w:hAnsi="Calibri"/>
        <w:color w:val="808080"/>
        <w:sz w:val="18"/>
        <w:szCs w:val="18"/>
      </w:rPr>
      <w:t xml:space="preserve">  </w:t>
    </w:r>
  </w:p>
  <w:p w14:paraId="076E2F0B" w14:textId="77777777" w:rsidR="004B457E" w:rsidRDefault="004B457E" w:rsidP="004B457E">
    <w:pPr>
      <w:widowControl w:val="0"/>
      <w:spacing w:after="60" w:line="156" w:lineRule="auto"/>
      <w:jc w:val="center"/>
      <w:rPr>
        <w:rFonts w:ascii="Calibri" w:hAnsi="Calibri"/>
        <w:color w:val="808080"/>
        <w:sz w:val="18"/>
        <w:szCs w:val="18"/>
      </w:rPr>
    </w:pPr>
    <w:r>
      <w:rPr>
        <w:rFonts w:ascii="Calibri" w:hAnsi="Calibri"/>
        <w:color w:val="808080"/>
        <w:sz w:val="18"/>
        <w:szCs w:val="18"/>
      </w:rPr>
      <w:t>107 Philip Lane</w:t>
    </w:r>
    <w:r w:rsidR="00AB4F06">
      <w:rPr>
        <w:rFonts w:ascii="Calibri" w:hAnsi="Calibri"/>
        <w:color w:val="808080"/>
        <w:sz w:val="18"/>
        <w:szCs w:val="18"/>
      </w:rPr>
      <w:t xml:space="preserve"> (Main Surgery)</w:t>
    </w:r>
    <w:r>
      <w:rPr>
        <w:rFonts w:ascii="Calibri" w:hAnsi="Calibri"/>
        <w:color w:val="808080"/>
        <w:sz w:val="18"/>
        <w:szCs w:val="18"/>
      </w:rPr>
      <w:t>, London N15 4JR</w:t>
    </w:r>
  </w:p>
  <w:p w14:paraId="290F625C" w14:textId="77777777" w:rsidR="004B457E" w:rsidRDefault="004B457E" w:rsidP="004B457E">
    <w:pPr>
      <w:widowControl w:val="0"/>
      <w:spacing w:after="60" w:line="156" w:lineRule="auto"/>
      <w:jc w:val="center"/>
      <w:rPr>
        <w:rFonts w:ascii="Calibri" w:hAnsi="Calibri"/>
        <w:color w:val="808080"/>
        <w:sz w:val="18"/>
        <w:szCs w:val="18"/>
      </w:rPr>
    </w:pPr>
    <w:r>
      <w:rPr>
        <w:rFonts w:ascii="Calibri" w:hAnsi="Calibri"/>
        <w:color w:val="808080"/>
        <w:sz w:val="18"/>
        <w:szCs w:val="18"/>
      </w:rPr>
      <w:t xml:space="preserve">   Tel: 020 8</w:t>
    </w:r>
    <w:r w:rsidR="00AB4F06">
      <w:rPr>
        <w:rFonts w:ascii="Calibri" w:hAnsi="Calibri"/>
        <w:color w:val="808080"/>
        <w:sz w:val="18"/>
        <w:szCs w:val="18"/>
      </w:rPr>
      <w:t>808</w:t>
    </w:r>
    <w:r>
      <w:rPr>
        <w:rFonts w:ascii="Calibri" w:hAnsi="Calibri"/>
        <w:color w:val="808080"/>
        <w:sz w:val="18"/>
        <w:szCs w:val="18"/>
      </w:rPr>
      <w:t xml:space="preserve"> </w:t>
    </w:r>
    <w:r w:rsidR="00AB4F06">
      <w:rPr>
        <w:rFonts w:ascii="Calibri" w:hAnsi="Calibri"/>
        <w:color w:val="808080"/>
        <w:sz w:val="18"/>
        <w:szCs w:val="18"/>
      </w:rPr>
      <w:t>7968</w:t>
    </w:r>
    <w:r>
      <w:rPr>
        <w:rFonts w:ascii="Calibri" w:hAnsi="Calibri"/>
        <w:color w:val="808080"/>
        <w:sz w:val="18"/>
        <w:szCs w:val="18"/>
      </w:rPr>
      <w:t xml:space="preserve"> </w:t>
    </w:r>
  </w:p>
  <w:p w14:paraId="4E3D2116" w14:textId="77777777" w:rsidR="004B457E" w:rsidRPr="00676E2E" w:rsidRDefault="00AB4F06" w:rsidP="00676E2E">
    <w:pPr>
      <w:widowControl w:val="0"/>
      <w:spacing w:after="60" w:line="156" w:lineRule="auto"/>
      <w:jc w:val="center"/>
      <w:rPr>
        <w:rFonts w:ascii="Calibri" w:hAnsi="Calibri"/>
        <w:color w:val="808080"/>
        <w:sz w:val="18"/>
        <w:szCs w:val="18"/>
      </w:rPr>
    </w:pPr>
    <w:r w:rsidRPr="00AB4F06">
      <w:rPr>
        <w:rFonts w:ascii="Calibri" w:hAnsi="Calibri"/>
        <w:color w:val="808080"/>
        <w:sz w:val="18"/>
        <w:szCs w:val="18"/>
      </w:rPr>
      <w:t>www.jsmedicalpractice.com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DC95" w14:textId="77777777" w:rsidR="00C42018" w:rsidRDefault="00C42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F5B"/>
    <w:multiLevelType w:val="hybridMultilevel"/>
    <w:tmpl w:val="FFFFFFFF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48CC"/>
    <w:multiLevelType w:val="hybridMultilevel"/>
    <w:tmpl w:val="FFFFFFFF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35F20"/>
    <w:multiLevelType w:val="hybridMultilevel"/>
    <w:tmpl w:val="FFFFFFFF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94BD1"/>
    <w:multiLevelType w:val="hybridMultilevel"/>
    <w:tmpl w:val="FFFFFFFF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30213631">
    <w:abstractNumId w:val="3"/>
  </w:num>
  <w:num w:numId="2" w16cid:durableId="262618942">
    <w:abstractNumId w:val="0"/>
  </w:num>
  <w:num w:numId="3" w16cid:durableId="9449641">
    <w:abstractNumId w:val="2"/>
  </w:num>
  <w:num w:numId="4" w16cid:durableId="153688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57CD"/>
    <w:rsid w:val="00050B2B"/>
    <w:rsid w:val="00052CB3"/>
    <w:rsid w:val="0005501D"/>
    <w:rsid w:val="00193A33"/>
    <w:rsid w:val="001A2B01"/>
    <w:rsid w:val="001D0E09"/>
    <w:rsid w:val="001D7181"/>
    <w:rsid w:val="001E5750"/>
    <w:rsid w:val="00234880"/>
    <w:rsid w:val="00280F5A"/>
    <w:rsid w:val="002B731D"/>
    <w:rsid w:val="00334162"/>
    <w:rsid w:val="003863D7"/>
    <w:rsid w:val="003B39E6"/>
    <w:rsid w:val="00407B58"/>
    <w:rsid w:val="004B457E"/>
    <w:rsid w:val="004C0393"/>
    <w:rsid w:val="004D6C42"/>
    <w:rsid w:val="00566050"/>
    <w:rsid w:val="0058035E"/>
    <w:rsid w:val="006232ED"/>
    <w:rsid w:val="00676E2E"/>
    <w:rsid w:val="00677B7F"/>
    <w:rsid w:val="00681247"/>
    <w:rsid w:val="0069233E"/>
    <w:rsid w:val="006D2405"/>
    <w:rsid w:val="0074195D"/>
    <w:rsid w:val="007831D6"/>
    <w:rsid w:val="007A238B"/>
    <w:rsid w:val="007E1361"/>
    <w:rsid w:val="00811F5F"/>
    <w:rsid w:val="008428A5"/>
    <w:rsid w:val="0095735E"/>
    <w:rsid w:val="00991CC3"/>
    <w:rsid w:val="009D05ED"/>
    <w:rsid w:val="00AB4F06"/>
    <w:rsid w:val="00AE2AD0"/>
    <w:rsid w:val="00B1462E"/>
    <w:rsid w:val="00B83BCF"/>
    <w:rsid w:val="00C07982"/>
    <w:rsid w:val="00C30B5E"/>
    <w:rsid w:val="00C42018"/>
    <w:rsid w:val="00C646D7"/>
    <w:rsid w:val="00C66DB7"/>
    <w:rsid w:val="00CA1620"/>
    <w:rsid w:val="00CA5D52"/>
    <w:rsid w:val="00CA6095"/>
    <w:rsid w:val="00CC2372"/>
    <w:rsid w:val="00CC26FD"/>
    <w:rsid w:val="00CC7122"/>
    <w:rsid w:val="00D37CF8"/>
    <w:rsid w:val="00DA6C9D"/>
    <w:rsid w:val="00E05AE1"/>
    <w:rsid w:val="00E157CD"/>
    <w:rsid w:val="00EA20F7"/>
    <w:rsid w:val="00EC5F6A"/>
    <w:rsid w:val="00EF0139"/>
    <w:rsid w:val="00FA3911"/>
    <w:rsid w:val="00FA4888"/>
    <w:rsid w:val="00FD5E54"/>
    <w:rsid w:val="00F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."/>
  <w:listSeparator w:val=","/>
  <w14:docId w14:val="6DFD6E47"/>
  <w14:defaultImageDpi w14:val="0"/>
  <w15:docId w15:val="{1FFC6C2F-C09C-4DC9-914E-C20DFE1E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157CD"/>
  </w:style>
  <w:style w:type="paragraph" w:styleId="BalloonText">
    <w:name w:val="Balloon Text"/>
    <w:basedOn w:val="Normal"/>
    <w:link w:val="BalloonTextChar"/>
    <w:uiPriority w:val="99"/>
    <w:semiHidden/>
    <w:rsid w:val="00E15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NoSpacing">
    <w:name w:val="No Spacing"/>
    <w:uiPriority w:val="1"/>
    <w:qFormat/>
    <w:rsid w:val="00811F5F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811F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D5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B45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B457E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45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B457E"/>
    <w:rPr>
      <w:rFonts w:cs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28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B83BCF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rsid w:val="007A238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medicalpractice.com/viewing-your-electronic-health-records-onlin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smedicalpractice.com/practice-information/subject-access-reques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BE04-602C-4FB7-934B-2C14EEFE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EMIS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Tottenham Primary Care Ltd</dc:title>
  <dc:subject/>
  <dc:creator>GP</dc:creator>
  <cp:keywords/>
  <dc:description/>
  <cp:lastModifiedBy>Devon Louisa</cp:lastModifiedBy>
  <cp:revision>2</cp:revision>
  <cp:lastPrinted>2018-05-21T14:33:00Z</cp:lastPrinted>
  <dcterms:created xsi:type="dcterms:W3CDTF">2023-05-12T09:32:00Z</dcterms:created>
  <dcterms:modified xsi:type="dcterms:W3CDTF">2023-05-12T09:32:00Z</dcterms:modified>
</cp:coreProperties>
</file>