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A9" w:rsidRDefault="003B7A9D" w:rsidP="00C32FC1">
      <w:pPr>
        <w:tabs>
          <w:tab w:val="left" w:pos="8640"/>
        </w:tabs>
        <w:jc w:val="both"/>
        <w:rPr>
          <w:rFonts w:ascii="Arial" w:hAnsi="Arial" w:cs="Arial"/>
          <w:b/>
          <w:sz w:val="20"/>
          <w:szCs w:val="20"/>
        </w:rPr>
      </w:pPr>
      <w:r>
        <w:rPr>
          <w:noProof/>
          <w:lang w:eastAsia="en-GB"/>
        </w:rPr>
        <w:pict>
          <v:shapetype id="_x0000_t202" coordsize="21600,21600" o:spt="202" path="m,l,21600r21600,l21600,xe">
            <v:stroke joinstyle="miter"/>
            <v:path gradientshapeok="t" o:connecttype="rect"/>
          </v:shapetype>
          <v:shape id="_x0000_s1035" type="#_x0000_t202" style="position:absolute;left:0;text-align:left;margin-left:-36.75pt;margin-top:-9.85pt;width:255pt;height:127pt;z-index:251656704" strokecolor="#548dd4" strokeweight=".5pt">
            <v:textbox style="mso-next-textbox:#_x0000_s1035">
              <w:txbxContent>
                <w:p w:rsidR="00992016" w:rsidRPr="007F0707" w:rsidRDefault="00992016" w:rsidP="00CE3BD4">
                  <w:pPr>
                    <w:tabs>
                      <w:tab w:val="left" w:pos="8640"/>
                    </w:tabs>
                    <w:ind w:left="-142" w:firstLine="142"/>
                    <w:jc w:val="center"/>
                    <w:rPr>
                      <w:rFonts w:ascii="Arial" w:hAnsi="Arial" w:cs="Arial"/>
                      <w:b/>
                    </w:rPr>
                  </w:pPr>
                  <w:r w:rsidRPr="007F0707">
                    <w:rPr>
                      <w:rFonts w:ascii="Arial" w:hAnsi="Arial" w:cs="Arial"/>
                      <w:b/>
                    </w:rPr>
                    <w:t>NEWS FLASH SUMMARY</w:t>
                  </w:r>
                </w:p>
                <w:p w:rsidR="0075238E" w:rsidRDefault="00992016" w:rsidP="00CE3BD4">
                  <w:pPr>
                    <w:tabs>
                      <w:tab w:val="left" w:pos="8640"/>
                    </w:tabs>
                    <w:ind w:left="-142" w:firstLine="142"/>
                    <w:jc w:val="both"/>
                    <w:rPr>
                      <w:rFonts w:ascii="Arial" w:hAnsi="Arial" w:cs="Arial"/>
                      <w:b/>
                      <w:sz w:val="18"/>
                      <w:szCs w:val="18"/>
                    </w:rPr>
                  </w:pPr>
                  <w:r w:rsidRPr="00E2255C">
                    <w:rPr>
                      <w:rFonts w:ascii="Arial" w:hAnsi="Arial" w:cs="Arial"/>
                      <w:b/>
                      <w:sz w:val="18"/>
                      <w:szCs w:val="18"/>
                    </w:rPr>
                    <w:t>Surgeries now available from 7am on a Monday morning and to 8pm Tuesday &amp; Thursday</w:t>
                  </w:r>
                  <w:r w:rsidR="00A30ED6">
                    <w:rPr>
                      <w:rFonts w:ascii="Arial" w:hAnsi="Arial" w:cs="Arial"/>
                      <w:b/>
                      <w:sz w:val="18"/>
                      <w:szCs w:val="18"/>
                    </w:rPr>
                    <w:t xml:space="preserve">, 7.30 Wednesday </w:t>
                  </w:r>
                  <w:r w:rsidRPr="00E2255C">
                    <w:rPr>
                      <w:rFonts w:ascii="Arial" w:hAnsi="Arial" w:cs="Arial"/>
                      <w:b/>
                      <w:sz w:val="18"/>
                      <w:szCs w:val="18"/>
                    </w:rPr>
                    <w:t>evenings</w:t>
                  </w:r>
                  <w:r w:rsidR="001F2140">
                    <w:rPr>
                      <w:rFonts w:ascii="Arial" w:hAnsi="Arial" w:cs="Arial"/>
                      <w:b/>
                      <w:sz w:val="18"/>
                      <w:szCs w:val="18"/>
                    </w:rPr>
                    <w:t xml:space="preserve"> at Allesley Park Medical </w:t>
                  </w:r>
                  <w:proofErr w:type="gramStart"/>
                  <w:r w:rsidR="001F2140">
                    <w:rPr>
                      <w:rFonts w:ascii="Arial" w:hAnsi="Arial" w:cs="Arial"/>
                      <w:b/>
                      <w:sz w:val="18"/>
                      <w:szCs w:val="18"/>
                    </w:rPr>
                    <w:t xml:space="preserve">Centre </w:t>
                  </w:r>
                  <w:r w:rsidRPr="00E2255C">
                    <w:rPr>
                      <w:rFonts w:ascii="Arial" w:hAnsi="Arial" w:cs="Arial"/>
                      <w:b/>
                      <w:sz w:val="18"/>
                      <w:szCs w:val="18"/>
                    </w:rPr>
                    <w:t>!</w:t>
                  </w:r>
                  <w:proofErr w:type="gramEnd"/>
                  <w:r w:rsidRPr="00E2255C">
                    <w:rPr>
                      <w:rFonts w:ascii="Arial" w:hAnsi="Arial" w:cs="Arial"/>
                      <w:b/>
                      <w:sz w:val="18"/>
                      <w:szCs w:val="18"/>
                    </w:rPr>
                    <w:t xml:space="preserve"> </w:t>
                  </w:r>
                  <w:r w:rsidR="00243C45">
                    <w:rPr>
                      <w:rFonts w:ascii="Arial" w:hAnsi="Arial" w:cs="Arial"/>
                      <w:b/>
                      <w:sz w:val="18"/>
                      <w:szCs w:val="18"/>
                    </w:rPr>
                    <w:t xml:space="preserve">     </w:t>
                  </w:r>
                </w:p>
                <w:p w:rsidR="00992016" w:rsidRDefault="00992016" w:rsidP="00CE3BD4">
                  <w:pPr>
                    <w:tabs>
                      <w:tab w:val="left" w:pos="8640"/>
                    </w:tabs>
                    <w:ind w:left="-142" w:firstLine="142"/>
                    <w:jc w:val="both"/>
                    <w:rPr>
                      <w:rFonts w:ascii="Arial" w:hAnsi="Arial" w:cs="Arial"/>
                      <w:b/>
                      <w:sz w:val="18"/>
                      <w:szCs w:val="18"/>
                    </w:rPr>
                  </w:pPr>
                  <w:r w:rsidRPr="00E2255C">
                    <w:rPr>
                      <w:rFonts w:ascii="Arial" w:hAnsi="Arial" w:cs="Arial"/>
                      <w:b/>
                      <w:sz w:val="18"/>
                      <w:szCs w:val="18"/>
                    </w:rPr>
                    <w:t xml:space="preserve">See below for </w:t>
                  </w:r>
                  <w:r>
                    <w:rPr>
                      <w:rFonts w:ascii="Arial" w:hAnsi="Arial" w:cs="Arial"/>
                      <w:b/>
                      <w:sz w:val="18"/>
                      <w:szCs w:val="18"/>
                    </w:rPr>
                    <w:t>full details</w:t>
                  </w:r>
                  <w:r w:rsidR="00F35080">
                    <w:rPr>
                      <w:rFonts w:ascii="Arial" w:hAnsi="Arial" w:cs="Arial"/>
                      <w:b/>
                      <w:sz w:val="18"/>
                      <w:szCs w:val="18"/>
                    </w:rPr>
                    <w:t xml:space="preserve"> (Reception and prescriptions </w:t>
                  </w:r>
                  <w:r w:rsidR="00243C45">
                    <w:rPr>
                      <w:rFonts w:ascii="Arial" w:hAnsi="Arial" w:cs="Arial"/>
                      <w:b/>
                      <w:sz w:val="18"/>
                      <w:szCs w:val="18"/>
                    </w:rPr>
                    <w:t xml:space="preserve">  </w:t>
                  </w:r>
                  <w:r w:rsidR="00F35080">
                    <w:rPr>
                      <w:rFonts w:ascii="Arial" w:hAnsi="Arial" w:cs="Arial"/>
                      <w:b/>
                      <w:sz w:val="18"/>
                      <w:szCs w:val="18"/>
                    </w:rPr>
                    <w:t>are only available from</w:t>
                  </w:r>
                  <w:r w:rsidR="0019179F">
                    <w:rPr>
                      <w:rFonts w:ascii="Arial" w:hAnsi="Arial" w:cs="Arial"/>
                      <w:b/>
                      <w:sz w:val="18"/>
                      <w:szCs w:val="18"/>
                    </w:rPr>
                    <w:t xml:space="preserve"> </w:t>
                  </w:r>
                  <w:r w:rsidR="00F35080">
                    <w:rPr>
                      <w:rFonts w:ascii="Arial" w:hAnsi="Arial" w:cs="Arial"/>
                      <w:b/>
                      <w:sz w:val="18"/>
                      <w:szCs w:val="18"/>
                    </w:rPr>
                    <w:t>8.30am to 6.30pm)</w:t>
                  </w:r>
                  <w:r w:rsidRPr="00E2255C">
                    <w:rPr>
                      <w:rFonts w:ascii="Arial" w:hAnsi="Arial" w:cs="Arial"/>
                      <w:b/>
                      <w:sz w:val="18"/>
                      <w:szCs w:val="18"/>
                    </w:rPr>
                    <w:t>.</w:t>
                  </w:r>
                </w:p>
                <w:p w:rsidR="00E6135F" w:rsidRDefault="00A97BC3" w:rsidP="0030782B">
                  <w:pPr>
                    <w:tabs>
                      <w:tab w:val="left" w:pos="8640"/>
                    </w:tabs>
                    <w:jc w:val="both"/>
                    <w:rPr>
                      <w:rFonts w:ascii="Arial" w:hAnsi="Arial" w:cs="Arial"/>
                      <w:b/>
                      <w:sz w:val="18"/>
                      <w:szCs w:val="18"/>
                    </w:rPr>
                  </w:pPr>
                  <w:r>
                    <w:rPr>
                      <w:rFonts w:ascii="Arial" w:hAnsi="Arial" w:cs="Arial"/>
                      <w:b/>
                      <w:sz w:val="18"/>
                      <w:szCs w:val="18"/>
                    </w:rPr>
                    <w:t xml:space="preserve">Extended Hours - </w:t>
                  </w:r>
                  <w:r w:rsidR="00483013">
                    <w:rPr>
                      <w:rFonts w:ascii="Arial" w:hAnsi="Arial" w:cs="Arial"/>
                      <w:b/>
                      <w:sz w:val="18"/>
                      <w:szCs w:val="18"/>
                    </w:rPr>
                    <w:t xml:space="preserve">EVENING and WEEKEND </w:t>
                  </w:r>
                  <w:r>
                    <w:rPr>
                      <w:rFonts w:ascii="Arial" w:hAnsi="Arial" w:cs="Arial"/>
                      <w:b/>
                      <w:sz w:val="18"/>
                      <w:szCs w:val="18"/>
                    </w:rPr>
                    <w:t xml:space="preserve">GP and Nurse </w:t>
                  </w:r>
                  <w:r w:rsidR="001F2140">
                    <w:rPr>
                      <w:rFonts w:ascii="Arial" w:hAnsi="Arial" w:cs="Arial"/>
                      <w:b/>
                      <w:sz w:val="18"/>
                      <w:szCs w:val="18"/>
                    </w:rPr>
                    <w:t>Appointments</w:t>
                  </w:r>
                  <w:r w:rsidR="00483013">
                    <w:rPr>
                      <w:rFonts w:ascii="Arial" w:hAnsi="Arial" w:cs="Arial"/>
                      <w:b/>
                      <w:sz w:val="18"/>
                      <w:szCs w:val="18"/>
                    </w:rPr>
                    <w:t xml:space="preserve"> </w:t>
                  </w:r>
                  <w:r>
                    <w:rPr>
                      <w:rFonts w:ascii="Arial" w:hAnsi="Arial" w:cs="Arial"/>
                      <w:b/>
                      <w:sz w:val="18"/>
                      <w:szCs w:val="18"/>
                    </w:rPr>
                    <w:t xml:space="preserve">are </w:t>
                  </w:r>
                  <w:r w:rsidR="00483013">
                    <w:rPr>
                      <w:rFonts w:ascii="Arial" w:hAnsi="Arial" w:cs="Arial"/>
                      <w:b/>
                      <w:sz w:val="18"/>
                      <w:szCs w:val="18"/>
                    </w:rPr>
                    <w:t xml:space="preserve">available </w:t>
                  </w:r>
                  <w:r>
                    <w:rPr>
                      <w:rFonts w:ascii="Arial" w:hAnsi="Arial" w:cs="Arial"/>
                      <w:b/>
                      <w:sz w:val="18"/>
                      <w:szCs w:val="18"/>
                    </w:rPr>
                    <w:t>Mon – Friday until 9.30pm each day and at weekends</w:t>
                  </w:r>
                  <w:r w:rsidR="001F2140">
                    <w:rPr>
                      <w:rFonts w:ascii="Arial" w:hAnsi="Arial" w:cs="Arial"/>
                      <w:b/>
                      <w:sz w:val="18"/>
                      <w:szCs w:val="18"/>
                    </w:rPr>
                    <w:t xml:space="preserve"> at a local surgery </w:t>
                  </w:r>
                  <w:r>
                    <w:rPr>
                      <w:rFonts w:ascii="Arial" w:hAnsi="Arial" w:cs="Arial"/>
                      <w:b/>
                      <w:sz w:val="18"/>
                      <w:szCs w:val="18"/>
                    </w:rPr>
                    <w:t>– Please ask at reception.</w:t>
                  </w:r>
                </w:p>
                <w:p w:rsidR="00FB697C" w:rsidRDefault="00A97BC3" w:rsidP="0030782B">
                  <w:pPr>
                    <w:tabs>
                      <w:tab w:val="left" w:pos="8640"/>
                    </w:tabs>
                    <w:jc w:val="both"/>
                    <w:rPr>
                      <w:rFonts w:ascii="Arial" w:hAnsi="Arial" w:cs="Arial"/>
                      <w:b/>
                      <w:sz w:val="18"/>
                      <w:szCs w:val="18"/>
                    </w:rPr>
                  </w:pPr>
                  <w:r>
                    <w:rPr>
                      <w:rFonts w:ascii="Arial" w:hAnsi="Arial" w:cs="Arial"/>
                      <w:b/>
                      <w:sz w:val="18"/>
                      <w:szCs w:val="18"/>
                    </w:rPr>
                    <w:t xml:space="preserve">Practice </w:t>
                  </w:r>
                  <w:proofErr w:type="gramStart"/>
                  <w:r>
                    <w:rPr>
                      <w:rFonts w:ascii="Arial" w:hAnsi="Arial" w:cs="Arial"/>
                      <w:b/>
                      <w:sz w:val="18"/>
                      <w:szCs w:val="18"/>
                    </w:rPr>
                    <w:t>Wi</w:t>
                  </w:r>
                  <w:proofErr w:type="gramEnd"/>
                  <w:r>
                    <w:rPr>
                      <w:rFonts w:ascii="Arial" w:hAnsi="Arial" w:cs="Arial"/>
                      <w:b/>
                      <w:sz w:val="18"/>
                      <w:szCs w:val="18"/>
                    </w:rPr>
                    <w:t xml:space="preserve"> Fi now available – Log into NHS Wi Fi </w:t>
                  </w:r>
                </w:p>
                <w:p w:rsidR="00A97BC3" w:rsidRDefault="00A97BC3" w:rsidP="0030782B">
                  <w:pPr>
                    <w:tabs>
                      <w:tab w:val="left" w:pos="8640"/>
                    </w:tabs>
                    <w:jc w:val="both"/>
                    <w:rPr>
                      <w:rFonts w:ascii="Arial" w:hAnsi="Arial" w:cs="Arial"/>
                      <w:b/>
                      <w:sz w:val="18"/>
                      <w:szCs w:val="18"/>
                    </w:rPr>
                  </w:pPr>
                </w:p>
                <w:p w:rsidR="00A97BC3" w:rsidRDefault="00A97BC3" w:rsidP="0030782B">
                  <w:pPr>
                    <w:tabs>
                      <w:tab w:val="left" w:pos="8640"/>
                    </w:tabs>
                    <w:jc w:val="both"/>
                    <w:rPr>
                      <w:rFonts w:ascii="Arial" w:hAnsi="Arial" w:cs="Arial"/>
                      <w:b/>
                      <w:sz w:val="18"/>
                      <w:szCs w:val="18"/>
                    </w:rPr>
                  </w:pPr>
                </w:p>
              </w:txbxContent>
            </v:textbox>
          </v:shape>
        </w:pict>
      </w:r>
    </w:p>
    <w:p w:rsidR="00502BC4" w:rsidRDefault="00502BC4" w:rsidP="00C32FC1">
      <w:pPr>
        <w:tabs>
          <w:tab w:val="left" w:pos="8640"/>
        </w:tabs>
        <w:jc w:val="both"/>
        <w:rPr>
          <w:rFonts w:ascii="Arial" w:hAnsi="Arial" w:cs="Arial"/>
          <w:b/>
          <w:sz w:val="22"/>
          <w:szCs w:val="22"/>
        </w:rPr>
      </w:pPr>
    </w:p>
    <w:p w:rsidR="00502BC4" w:rsidRDefault="00502BC4" w:rsidP="00C32FC1">
      <w:pPr>
        <w:tabs>
          <w:tab w:val="left" w:pos="8640"/>
        </w:tabs>
        <w:jc w:val="both"/>
        <w:rPr>
          <w:rFonts w:ascii="Arial" w:hAnsi="Arial" w:cs="Arial"/>
          <w:b/>
          <w:sz w:val="22"/>
          <w:szCs w:val="22"/>
        </w:rPr>
      </w:pPr>
    </w:p>
    <w:p w:rsidR="00011D6D" w:rsidRPr="00031118" w:rsidRDefault="00011D6D" w:rsidP="007D3E28">
      <w:pPr>
        <w:rPr>
          <w:rFonts w:ascii="Arial" w:hAnsi="Arial" w:cs="Arial"/>
          <w:sz w:val="20"/>
          <w:szCs w:val="20"/>
        </w:rPr>
      </w:pPr>
    </w:p>
    <w:p w:rsidR="00FA4B01" w:rsidRDefault="00FA4B01" w:rsidP="007D3E28">
      <w:pPr>
        <w:rPr>
          <w:rFonts w:ascii="Tahoma" w:hAnsi="Tahoma"/>
          <w:sz w:val="20"/>
          <w:szCs w:val="20"/>
        </w:rPr>
      </w:pPr>
    </w:p>
    <w:p w:rsidR="00FA4B01" w:rsidRDefault="00FA4B01" w:rsidP="007D3E28">
      <w:pPr>
        <w:rPr>
          <w:rFonts w:ascii="Tahoma" w:hAnsi="Tahoma"/>
          <w:sz w:val="20"/>
          <w:szCs w:val="20"/>
        </w:rPr>
      </w:pPr>
    </w:p>
    <w:p w:rsidR="0030782B" w:rsidRDefault="0030782B" w:rsidP="007D3E28">
      <w:pPr>
        <w:rPr>
          <w:rFonts w:ascii="Tahoma" w:hAnsi="Tahoma"/>
          <w:sz w:val="20"/>
          <w:szCs w:val="20"/>
        </w:rPr>
      </w:pPr>
    </w:p>
    <w:p w:rsidR="0030782B" w:rsidRDefault="0030782B" w:rsidP="007D3E28">
      <w:pPr>
        <w:rPr>
          <w:rFonts w:ascii="Tahoma" w:hAnsi="Tahoma"/>
          <w:sz w:val="20"/>
          <w:szCs w:val="20"/>
        </w:rPr>
      </w:pPr>
    </w:p>
    <w:p w:rsidR="00E6135F" w:rsidRDefault="00E6135F" w:rsidP="0030782B">
      <w:pPr>
        <w:ind w:left="-709"/>
        <w:rPr>
          <w:rFonts w:ascii="Tahoma" w:hAnsi="Tahoma"/>
          <w:sz w:val="20"/>
          <w:szCs w:val="20"/>
        </w:rPr>
      </w:pPr>
    </w:p>
    <w:p w:rsidR="00111A7E" w:rsidRDefault="00111A7E" w:rsidP="0030782B">
      <w:pPr>
        <w:ind w:left="-709"/>
        <w:rPr>
          <w:rFonts w:ascii="Tahoma" w:hAnsi="Tahoma"/>
          <w:sz w:val="20"/>
          <w:szCs w:val="20"/>
        </w:rPr>
      </w:pPr>
    </w:p>
    <w:p w:rsidR="00A97BC3" w:rsidRDefault="00A97BC3" w:rsidP="0030782B">
      <w:pPr>
        <w:ind w:left="-709"/>
        <w:rPr>
          <w:rFonts w:ascii="Tahoma" w:hAnsi="Tahoma"/>
          <w:sz w:val="20"/>
          <w:szCs w:val="20"/>
        </w:rPr>
      </w:pPr>
    </w:p>
    <w:tbl>
      <w:tblPr>
        <w:tblStyle w:val="TableGrid"/>
        <w:tblpPr w:leftFromText="180" w:rightFromText="180" w:vertAnchor="page" w:horzAnchor="page" w:tblpX="538" w:tblpY="3511"/>
        <w:tblW w:w="5070" w:type="dxa"/>
        <w:tblLook w:val="04A0" w:firstRow="1" w:lastRow="0" w:firstColumn="1" w:lastColumn="0" w:noHBand="0" w:noVBand="1"/>
      </w:tblPr>
      <w:tblGrid>
        <w:gridCol w:w="5070"/>
      </w:tblGrid>
      <w:tr w:rsidR="001B3405" w:rsidRPr="00704468" w:rsidTr="00A43267">
        <w:trPr>
          <w:trHeight w:val="2540"/>
        </w:trPr>
        <w:tc>
          <w:tcPr>
            <w:tcW w:w="5070" w:type="dxa"/>
          </w:tcPr>
          <w:p w:rsidR="001B3405" w:rsidRPr="00111A7E" w:rsidRDefault="004D7C39" w:rsidP="00A43267">
            <w:pPr>
              <w:tabs>
                <w:tab w:val="left" w:pos="8640"/>
              </w:tabs>
              <w:jc w:val="center"/>
              <w:rPr>
                <w:rFonts w:ascii="Arial" w:hAnsi="Arial" w:cs="Arial"/>
                <w:sz w:val="20"/>
                <w:szCs w:val="20"/>
              </w:rPr>
            </w:pPr>
            <w:r>
              <w:rPr>
                <w:rFonts w:ascii="Arial" w:hAnsi="Arial" w:cs="Arial"/>
                <w:b/>
                <w:sz w:val="20"/>
                <w:szCs w:val="20"/>
              </w:rPr>
              <w:t xml:space="preserve">INFORMATION </w:t>
            </w:r>
            <w:r w:rsidR="001B3405" w:rsidRPr="00111A7E">
              <w:rPr>
                <w:rFonts w:ascii="Arial" w:hAnsi="Arial" w:cs="Arial"/>
                <w:b/>
                <w:sz w:val="20"/>
                <w:szCs w:val="20"/>
              </w:rPr>
              <w:t>UPDATES</w:t>
            </w:r>
            <w:r w:rsidRPr="00111A7E">
              <w:rPr>
                <w:rFonts w:ascii="Arial" w:hAnsi="Arial" w:cs="Arial"/>
                <w:b/>
                <w:sz w:val="20"/>
                <w:szCs w:val="20"/>
              </w:rPr>
              <w:t xml:space="preserve"> NEEDED</w:t>
            </w:r>
          </w:p>
          <w:p w:rsidR="001B3405" w:rsidRDefault="001B3405" w:rsidP="00A43267">
            <w:pPr>
              <w:tabs>
                <w:tab w:val="left" w:pos="8640"/>
              </w:tabs>
              <w:jc w:val="both"/>
              <w:rPr>
                <w:rFonts w:ascii="Arial" w:hAnsi="Arial" w:cs="Arial"/>
                <w:sz w:val="20"/>
                <w:szCs w:val="20"/>
              </w:rPr>
            </w:pPr>
            <w:r w:rsidRPr="00111A7E">
              <w:rPr>
                <w:rFonts w:ascii="Arial" w:hAnsi="Arial" w:cs="Arial"/>
                <w:sz w:val="20"/>
                <w:szCs w:val="20"/>
              </w:rPr>
              <w:t>Your latest Blood Pre</w:t>
            </w:r>
            <w:r>
              <w:rPr>
                <w:rFonts w:ascii="Arial" w:hAnsi="Arial" w:cs="Arial"/>
                <w:sz w:val="20"/>
                <w:szCs w:val="20"/>
              </w:rPr>
              <w:t>ssure reading and smoking status are essential for your ongoing care.</w:t>
            </w:r>
          </w:p>
          <w:p w:rsidR="001B3405" w:rsidRDefault="001B3405" w:rsidP="00A43267">
            <w:pPr>
              <w:tabs>
                <w:tab w:val="left" w:pos="8640"/>
              </w:tabs>
              <w:jc w:val="both"/>
              <w:rPr>
                <w:rFonts w:ascii="Arial" w:hAnsi="Arial" w:cs="Arial"/>
                <w:sz w:val="20"/>
                <w:szCs w:val="20"/>
              </w:rPr>
            </w:pPr>
            <w:r>
              <w:rPr>
                <w:rFonts w:ascii="Arial" w:hAnsi="Arial" w:cs="Arial"/>
                <w:sz w:val="20"/>
                <w:szCs w:val="20"/>
              </w:rPr>
              <w:t xml:space="preserve">We now have </w:t>
            </w:r>
            <w:r w:rsidR="00285FA6" w:rsidRPr="00285FA6">
              <w:rPr>
                <w:rFonts w:ascii="Arial" w:hAnsi="Arial" w:cs="Arial"/>
                <w:b/>
                <w:sz w:val="20"/>
                <w:szCs w:val="20"/>
              </w:rPr>
              <w:t>3</w:t>
            </w:r>
            <w:r w:rsidRPr="00B26FED">
              <w:rPr>
                <w:rFonts w:ascii="Arial" w:hAnsi="Arial" w:cs="Arial"/>
                <w:b/>
                <w:sz w:val="20"/>
                <w:szCs w:val="20"/>
              </w:rPr>
              <w:t xml:space="preserve"> Blood pressure reading machines</w:t>
            </w:r>
            <w:r>
              <w:rPr>
                <w:rFonts w:ascii="Arial" w:hAnsi="Arial" w:cs="Arial"/>
                <w:sz w:val="20"/>
                <w:szCs w:val="20"/>
              </w:rPr>
              <w:t xml:space="preserve"> which are </w:t>
            </w:r>
            <w:r w:rsidRPr="00B26FED">
              <w:rPr>
                <w:rFonts w:ascii="Arial" w:hAnsi="Arial" w:cs="Arial"/>
                <w:b/>
                <w:sz w:val="20"/>
                <w:szCs w:val="20"/>
              </w:rPr>
              <w:t>free to use</w:t>
            </w:r>
            <w:r>
              <w:rPr>
                <w:rFonts w:ascii="Arial" w:hAnsi="Arial" w:cs="Arial"/>
                <w:sz w:val="20"/>
                <w:szCs w:val="20"/>
              </w:rPr>
              <w:t xml:space="preserve"> without an appointment. Please ask at reception and </w:t>
            </w:r>
            <w:r w:rsidRPr="004A145E">
              <w:rPr>
                <w:rFonts w:ascii="Arial" w:hAnsi="Arial" w:cs="Arial"/>
                <w:b/>
                <w:sz w:val="20"/>
                <w:szCs w:val="20"/>
              </w:rPr>
              <w:t>update your results and smoking</w:t>
            </w:r>
            <w:r>
              <w:rPr>
                <w:rFonts w:ascii="Arial" w:hAnsi="Arial" w:cs="Arial"/>
                <w:sz w:val="20"/>
                <w:szCs w:val="20"/>
              </w:rPr>
              <w:t xml:space="preserve"> </w:t>
            </w:r>
            <w:r w:rsidRPr="004A145E">
              <w:rPr>
                <w:rFonts w:ascii="Arial" w:hAnsi="Arial" w:cs="Arial"/>
                <w:b/>
                <w:sz w:val="20"/>
                <w:szCs w:val="20"/>
              </w:rPr>
              <w:t>status via reception when you leave</w:t>
            </w:r>
            <w:r>
              <w:rPr>
                <w:rFonts w:ascii="Arial" w:hAnsi="Arial" w:cs="Arial"/>
                <w:sz w:val="20"/>
                <w:szCs w:val="20"/>
              </w:rPr>
              <w:t>.</w:t>
            </w:r>
          </w:p>
          <w:p w:rsidR="001B3405" w:rsidRPr="007E24F5" w:rsidRDefault="001B3405" w:rsidP="00A43267">
            <w:pPr>
              <w:tabs>
                <w:tab w:val="left" w:pos="8640"/>
              </w:tabs>
              <w:jc w:val="both"/>
              <w:rPr>
                <w:rFonts w:ascii="Arial" w:hAnsi="Arial" w:cs="Arial"/>
                <w:b/>
                <w:sz w:val="20"/>
                <w:szCs w:val="20"/>
              </w:rPr>
            </w:pPr>
            <w:r w:rsidRPr="007E24F5">
              <w:rPr>
                <w:rFonts w:ascii="Arial" w:hAnsi="Arial" w:cs="Arial"/>
                <w:b/>
                <w:sz w:val="20"/>
                <w:szCs w:val="20"/>
              </w:rPr>
              <w:t xml:space="preserve">PLEASE UPDATE YOUR BP </w:t>
            </w:r>
            <w:r>
              <w:rPr>
                <w:rFonts w:ascii="Arial" w:hAnsi="Arial" w:cs="Arial"/>
                <w:b/>
                <w:sz w:val="20"/>
                <w:szCs w:val="20"/>
              </w:rPr>
              <w:t xml:space="preserve">and SMOKING </w:t>
            </w:r>
            <w:r w:rsidRPr="007E24F5">
              <w:rPr>
                <w:rFonts w:ascii="Arial" w:hAnsi="Arial" w:cs="Arial"/>
                <w:b/>
                <w:sz w:val="20"/>
                <w:szCs w:val="20"/>
              </w:rPr>
              <w:t>RECORDS TODAY!</w:t>
            </w:r>
            <w:r>
              <w:rPr>
                <w:rFonts w:ascii="Arial" w:hAnsi="Arial" w:cs="Arial"/>
                <w:b/>
                <w:sz w:val="20"/>
                <w:szCs w:val="20"/>
              </w:rPr>
              <w:t xml:space="preserve"> </w:t>
            </w:r>
            <w:r w:rsidR="00244E24">
              <w:rPr>
                <w:rFonts w:ascii="Arial" w:hAnsi="Arial" w:cs="Arial"/>
                <w:b/>
                <w:sz w:val="20"/>
                <w:szCs w:val="20"/>
              </w:rPr>
              <w:t>No appt req</w:t>
            </w:r>
            <w:r w:rsidR="00C82426">
              <w:rPr>
                <w:rFonts w:ascii="Arial" w:hAnsi="Arial" w:cs="Arial"/>
                <w:b/>
                <w:sz w:val="20"/>
                <w:szCs w:val="20"/>
              </w:rPr>
              <w:t>’</w:t>
            </w:r>
            <w:r w:rsidR="00244E24">
              <w:rPr>
                <w:rFonts w:ascii="Arial" w:hAnsi="Arial" w:cs="Arial"/>
                <w:b/>
                <w:sz w:val="20"/>
                <w:szCs w:val="20"/>
              </w:rPr>
              <w:t xml:space="preserve">d </w:t>
            </w:r>
            <w:r>
              <w:rPr>
                <w:rFonts w:ascii="Arial" w:hAnsi="Arial" w:cs="Arial"/>
                <w:b/>
                <w:sz w:val="20"/>
                <w:szCs w:val="20"/>
              </w:rPr>
              <w:t>Ask at reception.</w:t>
            </w:r>
          </w:p>
          <w:p w:rsidR="001B3405" w:rsidRPr="00704468" w:rsidRDefault="004D7C39" w:rsidP="004D7C39">
            <w:pPr>
              <w:tabs>
                <w:tab w:val="left" w:pos="8640"/>
              </w:tabs>
              <w:jc w:val="both"/>
              <w:rPr>
                <w:rFonts w:ascii="Arial" w:hAnsi="Arial" w:cs="Arial"/>
                <w:sz w:val="20"/>
                <w:szCs w:val="20"/>
              </w:rPr>
            </w:pPr>
            <w:r>
              <w:rPr>
                <w:rFonts w:ascii="Arial" w:hAnsi="Arial" w:cs="Arial"/>
                <w:sz w:val="20"/>
                <w:szCs w:val="20"/>
              </w:rPr>
              <w:t>Also help us by providing your contact mobile telephone number and Email addresses to update our records. Just let our receptionist know, Thank You.</w:t>
            </w:r>
          </w:p>
        </w:tc>
      </w:tr>
      <w:tr w:rsidR="001B3405" w:rsidRPr="008A015E" w:rsidTr="00706190">
        <w:trPr>
          <w:trHeight w:val="2750"/>
        </w:trPr>
        <w:tc>
          <w:tcPr>
            <w:tcW w:w="5070" w:type="dxa"/>
          </w:tcPr>
          <w:p w:rsidR="001B3405" w:rsidRPr="00F84BBD" w:rsidRDefault="001B3405" w:rsidP="00A43267">
            <w:pPr>
              <w:tabs>
                <w:tab w:val="left" w:pos="8640"/>
              </w:tabs>
              <w:jc w:val="center"/>
              <w:rPr>
                <w:rFonts w:ascii="Arial" w:hAnsi="Arial" w:cs="Arial"/>
                <w:b/>
              </w:rPr>
            </w:pPr>
            <w:r w:rsidRPr="00F84BBD">
              <w:rPr>
                <w:rFonts w:ascii="Arial" w:hAnsi="Arial" w:cs="Arial"/>
                <w:b/>
              </w:rPr>
              <w:t>Update - Vaccinations Available</w:t>
            </w:r>
          </w:p>
          <w:p w:rsidR="001B3405" w:rsidRDefault="001B3405" w:rsidP="00A43267">
            <w:pPr>
              <w:tabs>
                <w:tab w:val="left" w:pos="8640"/>
              </w:tabs>
              <w:rPr>
                <w:rFonts w:ascii="Arial" w:hAnsi="Arial" w:cs="Arial"/>
                <w:sz w:val="20"/>
                <w:szCs w:val="20"/>
              </w:rPr>
            </w:pPr>
            <w:r w:rsidRPr="00F84BBD">
              <w:rPr>
                <w:rFonts w:ascii="Arial" w:hAnsi="Arial" w:cs="Arial"/>
                <w:b/>
                <w:sz w:val="20"/>
                <w:szCs w:val="20"/>
              </w:rPr>
              <w:t>MEN B Vaccs</w:t>
            </w:r>
            <w:r>
              <w:rPr>
                <w:rFonts w:ascii="Arial" w:hAnsi="Arial" w:cs="Arial"/>
                <w:sz w:val="20"/>
                <w:szCs w:val="20"/>
              </w:rPr>
              <w:t xml:space="preserve"> – All children born on or after 1.7.1</w:t>
            </w:r>
            <w:r w:rsidR="00070983">
              <w:rPr>
                <w:rFonts w:ascii="Arial" w:hAnsi="Arial" w:cs="Arial"/>
                <w:sz w:val="20"/>
                <w:szCs w:val="20"/>
              </w:rPr>
              <w:t>6</w:t>
            </w:r>
            <w:r>
              <w:rPr>
                <w:rFonts w:ascii="Arial" w:hAnsi="Arial" w:cs="Arial"/>
                <w:sz w:val="20"/>
                <w:szCs w:val="20"/>
              </w:rPr>
              <w:t xml:space="preserve"> and are aged 2, 4 and 12 to 13 m</w:t>
            </w:r>
            <w:r w:rsidR="00070983">
              <w:rPr>
                <w:rFonts w:ascii="Arial" w:hAnsi="Arial" w:cs="Arial"/>
                <w:sz w:val="20"/>
                <w:szCs w:val="20"/>
              </w:rPr>
              <w:t>on</w:t>
            </w:r>
            <w:r>
              <w:rPr>
                <w:rFonts w:ascii="Arial" w:hAnsi="Arial" w:cs="Arial"/>
                <w:sz w:val="20"/>
                <w:szCs w:val="20"/>
              </w:rPr>
              <w:t>ths at time of vaccination</w:t>
            </w:r>
          </w:p>
          <w:p w:rsidR="001B3405" w:rsidRDefault="001B3405" w:rsidP="00A43267">
            <w:pPr>
              <w:tabs>
                <w:tab w:val="left" w:pos="8640"/>
              </w:tabs>
              <w:rPr>
                <w:rFonts w:ascii="Arial" w:hAnsi="Arial" w:cs="Arial"/>
                <w:sz w:val="20"/>
                <w:szCs w:val="20"/>
              </w:rPr>
            </w:pPr>
            <w:r w:rsidRPr="00F84BBD">
              <w:rPr>
                <w:rFonts w:ascii="Arial" w:hAnsi="Arial" w:cs="Arial"/>
                <w:b/>
                <w:sz w:val="20"/>
                <w:szCs w:val="20"/>
              </w:rPr>
              <w:t>MEN ACWY</w:t>
            </w:r>
            <w:r>
              <w:rPr>
                <w:rFonts w:ascii="Arial" w:hAnsi="Arial" w:cs="Arial"/>
                <w:sz w:val="20"/>
                <w:szCs w:val="20"/>
              </w:rPr>
              <w:t xml:space="preserve"> – </w:t>
            </w:r>
            <w:r w:rsidR="00AE0234">
              <w:rPr>
                <w:rFonts w:ascii="Arial" w:hAnsi="Arial" w:cs="Arial"/>
                <w:sz w:val="20"/>
                <w:szCs w:val="20"/>
              </w:rPr>
              <w:t>Any young person</w:t>
            </w:r>
            <w:r>
              <w:rPr>
                <w:rFonts w:ascii="Arial" w:hAnsi="Arial" w:cs="Arial"/>
                <w:sz w:val="20"/>
                <w:szCs w:val="20"/>
              </w:rPr>
              <w:t xml:space="preserve"> </w:t>
            </w:r>
            <w:r w:rsidR="00AE0234">
              <w:rPr>
                <w:rFonts w:ascii="Arial" w:hAnsi="Arial" w:cs="Arial"/>
                <w:sz w:val="20"/>
                <w:szCs w:val="20"/>
              </w:rPr>
              <w:t xml:space="preserve">born between 1.9.1998 to 31.8.1999 (2017 school leavers) </w:t>
            </w:r>
            <w:proofErr w:type="gramStart"/>
            <w:r w:rsidR="00AE0234">
              <w:rPr>
                <w:rFonts w:ascii="Arial" w:hAnsi="Arial" w:cs="Arial"/>
                <w:sz w:val="20"/>
                <w:szCs w:val="20"/>
              </w:rPr>
              <w:t>plus</w:t>
            </w:r>
            <w:proofErr w:type="gramEnd"/>
            <w:r w:rsidR="00AE0234">
              <w:rPr>
                <w:rFonts w:ascii="Arial" w:hAnsi="Arial" w:cs="Arial"/>
                <w:sz w:val="20"/>
                <w:szCs w:val="20"/>
              </w:rPr>
              <w:t xml:space="preserve"> anyone born on or after 1.9.1996 </w:t>
            </w:r>
            <w:r>
              <w:rPr>
                <w:rFonts w:ascii="Arial" w:hAnsi="Arial" w:cs="Arial"/>
                <w:sz w:val="20"/>
                <w:szCs w:val="20"/>
              </w:rPr>
              <w:t>should speak to their</w:t>
            </w:r>
            <w:r w:rsidR="00AE0234">
              <w:rPr>
                <w:rFonts w:ascii="Arial" w:hAnsi="Arial" w:cs="Arial"/>
                <w:sz w:val="20"/>
                <w:szCs w:val="20"/>
              </w:rPr>
              <w:t xml:space="preserve"> GP Surgery</w:t>
            </w:r>
            <w:r>
              <w:rPr>
                <w:rFonts w:ascii="Arial" w:hAnsi="Arial" w:cs="Arial"/>
                <w:sz w:val="20"/>
                <w:szCs w:val="20"/>
              </w:rPr>
              <w:t xml:space="preserve">. </w:t>
            </w:r>
          </w:p>
          <w:p w:rsidR="00EC6D48" w:rsidRPr="008A015E" w:rsidRDefault="00465B63" w:rsidP="00A72B47">
            <w:pPr>
              <w:tabs>
                <w:tab w:val="left" w:pos="8640"/>
              </w:tabs>
              <w:rPr>
                <w:rFonts w:ascii="Arial" w:hAnsi="Arial" w:cs="Arial"/>
                <w:sz w:val="20"/>
                <w:szCs w:val="20"/>
              </w:rPr>
            </w:pPr>
            <w:r>
              <w:rPr>
                <w:rFonts w:ascii="Arial" w:hAnsi="Arial" w:cs="Arial"/>
                <w:b/>
                <w:sz w:val="20"/>
                <w:szCs w:val="20"/>
              </w:rPr>
              <w:t xml:space="preserve">PNEUMONIA – </w:t>
            </w:r>
            <w:r w:rsidRPr="00465B63">
              <w:rPr>
                <w:rFonts w:ascii="Arial" w:hAnsi="Arial" w:cs="Arial"/>
                <w:sz w:val="20"/>
                <w:szCs w:val="20"/>
              </w:rPr>
              <w:t>Now available to anyone age 65 and over</w:t>
            </w:r>
            <w:r w:rsidR="00EC6D48">
              <w:rPr>
                <w:rFonts w:ascii="Arial" w:hAnsi="Arial" w:cs="Arial"/>
                <w:sz w:val="20"/>
                <w:szCs w:val="20"/>
              </w:rPr>
              <w:t xml:space="preserve"> </w:t>
            </w:r>
            <w:r>
              <w:rPr>
                <w:rFonts w:ascii="Arial" w:hAnsi="Arial" w:cs="Arial"/>
                <w:sz w:val="20"/>
                <w:szCs w:val="20"/>
              </w:rPr>
              <w:t>plus anyone age 2 to 64</w:t>
            </w:r>
            <w:r w:rsidR="00DF5626">
              <w:rPr>
                <w:rFonts w:ascii="Arial" w:hAnsi="Arial" w:cs="Arial"/>
                <w:sz w:val="20"/>
                <w:szCs w:val="20"/>
              </w:rPr>
              <w:t xml:space="preserve"> with a pre</w:t>
            </w:r>
            <w:r w:rsidR="00A72B47">
              <w:rPr>
                <w:rFonts w:ascii="Arial" w:hAnsi="Arial" w:cs="Arial"/>
                <w:sz w:val="20"/>
                <w:szCs w:val="20"/>
              </w:rPr>
              <w:t>-</w:t>
            </w:r>
            <w:r w:rsidR="00DF5626">
              <w:rPr>
                <w:rFonts w:ascii="Arial" w:hAnsi="Arial" w:cs="Arial"/>
                <w:sz w:val="20"/>
                <w:szCs w:val="20"/>
              </w:rPr>
              <w:t>existing medical condition or certain medical conditions. Please enquire at your GP surgery.</w:t>
            </w:r>
            <w:r>
              <w:rPr>
                <w:rFonts w:ascii="Arial" w:hAnsi="Arial" w:cs="Arial"/>
                <w:sz w:val="20"/>
                <w:szCs w:val="20"/>
              </w:rPr>
              <w:t xml:space="preserve"> </w:t>
            </w:r>
          </w:p>
        </w:tc>
      </w:tr>
    </w:tbl>
    <w:tbl>
      <w:tblPr>
        <w:tblStyle w:val="TableGrid"/>
        <w:tblW w:w="4638" w:type="dxa"/>
        <w:tblLook w:val="04A0" w:firstRow="1" w:lastRow="0" w:firstColumn="1" w:lastColumn="0" w:noHBand="0" w:noVBand="1"/>
      </w:tblPr>
      <w:tblGrid>
        <w:gridCol w:w="4638"/>
      </w:tblGrid>
      <w:tr w:rsidR="00BB0CDE" w:rsidTr="00E00E36">
        <w:trPr>
          <w:trHeight w:val="6219"/>
        </w:trPr>
        <w:tc>
          <w:tcPr>
            <w:tcW w:w="4638" w:type="dxa"/>
          </w:tcPr>
          <w:p w:rsidR="00BB0CDE" w:rsidRDefault="00051F4F" w:rsidP="00BB0CDE">
            <w:pPr>
              <w:jc w:val="center"/>
              <w:rPr>
                <w:rFonts w:ascii="Arial" w:hAnsi="Arial" w:cs="Tahoma"/>
                <w:b/>
                <w:sz w:val="20"/>
                <w:szCs w:val="20"/>
              </w:rPr>
            </w:pPr>
            <w:r>
              <w:rPr>
                <w:rFonts w:ascii="Arial" w:hAnsi="Arial" w:cs="Tahoma"/>
                <w:b/>
                <w:sz w:val="20"/>
                <w:szCs w:val="20"/>
              </w:rPr>
              <w:t>OPENING HOURS and SURGERY times</w:t>
            </w:r>
            <w:r w:rsidR="007F0707">
              <w:rPr>
                <w:rFonts w:ascii="Arial" w:hAnsi="Arial" w:cs="Tahoma"/>
                <w:b/>
                <w:sz w:val="20"/>
                <w:szCs w:val="20"/>
              </w:rPr>
              <w:t xml:space="preserve"> </w:t>
            </w:r>
          </w:p>
          <w:p w:rsidR="00BB0CDE" w:rsidRDefault="006D47B7" w:rsidP="00BB0CDE">
            <w:pPr>
              <w:rPr>
                <w:rFonts w:ascii="Arial" w:hAnsi="Arial" w:cs="Tahoma"/>
                <w:sz w:val="20"/>
                <w:szCs w:val="20"/>
              </w:rPr>
            </w:pPr>
            <w:r>
              <w:rPr>
                <w:rFonts w:ascii="Arial" w:hAnsi="Arial" w:cs="Tahoma"/>
                <w:sz w:val="20"/>
                <w:szCs w:val="20"/>
              </w:rPr>
              <w:t xml:space="preserve">Thank you for your </w:t>
            </w:r>
            <w:r w:rsidR="00992016">
              <w:rPr>
                <w:rFonts w:ascii="Arial" w:hAnsi="Arial" w:cs="Tahoma"/>
                <w:sz w:val="20"/>
                <w:szCs w:val="20"/>
              </w:rPr>
              <w:t>feedback.</w:t>
            </w:r>
            <w:r w:rsidR="00657F15">
              <w:rPr>
                <w:rFonts w:ascii="Arial" w:hAnsi="Arial" w:cs="Tahoma"/>
                <w:sz w:val="20"/>
                <w:szCs w:val="20"/>
              </w:rPr>
              <w:t xml:space="preserve"> </w:t>
            </w:r>
            <w:r w:rsidR="00646B27">
              <w:rPr>
                <w:rFonts w:ascii="Arial" w:hAnsi="Arial" w:cs="Tahoma"/>
                <w:sz w:val="20"/>
                <w:szCs w:val="20"/>
              </w:rPr>
              <w:t xml:space="preserve">The FFT </w:t>
            </w:r>
            <w:r w:rsidR="00A43267">
              <w:rPr>
                <w:rFonts w:ascii="Arial" w:hAnsi="Arial" w:cs="Tahoma"/>
                <w:sz w:val="20"/>
                <w:szCs w:val="20"/>
              </w:rPr>
              <w:t>responses tell</w:t>
            </w:r>
            <w:r w:rsidR="00BB0CDE">
              <w:rPr>
                <w:rFonts w:ascii="Arial" w:hAnsi="Arial" w:cs="Tahoma"/>
                <w:sz w:val="20"/>
                <w:szCs w:val="20"/>
              </w:rPr>
              <w:t xml:space="preserve"> us that you are still unsure when we are open </w:t>
            </w:r>
            <w:r w:rsidR="007F0707">
              <w:rPr>
                <w:rFonts w:ascii="Arial" w:hAnsi="Arial" w:cs="Tahoma"/>
                <w:sz w:val="20"/>
                <w:szCs w:val="20"/>
              </w:rPr>
              <w:t xml:space="preserve">and would like more convenient surgery </w:t>
            </w:r>
            <w:r w:rsidR="00A43267">
              <w:rPr>
                <w:rFonts w:ascii="Arial" w:hAnsi="Arial" w:cs="Tahoma"/>
                <w:sz w:val="20"/>
                <w:szCs w:val="20"/>
              </w:rPr>
              <w:t>times!</w:t>
            </w:r>
            <w:r w:rsidR="00BB0CDE">
              <w:rPr>
                <w:rFonts w:ascii="Arial" w:hAnsi="Arial" w:cs="Tahoma"/>
                <w:sz w:val="20"/>
                <w:szCs w:val="20"/>
              </w:rPr>
              <w:t xml:space="preserve"> </w:t>
            </w:r>
            <w:r w:rsidR="007F0707">
              <w:rPr>
                <w:rFonts w:ascii="Arial" w:hAnsi="Arial" w:cs="Tahoma"/>
                <w:sz w:val="20"/>
                <w:szCs w:val="20"/>
              </w:rPr>
              <w:t xml:space="preserve"> </w:t>
            </w:r>
            <w:r>
              <w:rPr>
                <w:rFonts w:ascii="Arial" w:hAnsi="Arial" w:cs="Tahoma"/>
                <w:sz w:val="20"/>
                <w:szCs w:val="20"/>
              </w:rPr>
              <w:t>In response</w:t>
            </w:r>
            <w:r w:rsidR="007F0707">
              <w:rPr>
                <w:rFonts w:ascii="Arial" w:hAnsi="Arial" w:cs="Tahoma"/>
                <w:sz w:val="20"/>
                <w:szCs w:val="20"/>
              </w:rPr>
              <w:t xml:space="preserve"> we are now providing surgeries between the following </w:t>
            </w:r>
            <w:r>
              <w:rPr>
                <w:rFonts w:ascii="Arial" w:hAnsi="Arial" w:cs="Tahoma"/>
                <w:sz w:val="20"/>
                <w:szCs w:val="20"/>
              </w:rPr>
              <w:t xml:space="preserve">extended </w:t>
            </w:r>
            <w:r w:rsidR="007F0707">
              <w:rPr>
                <w:rFonts w:ascii="Arial" w:hAnsi="Arial" w:cs="Tahoma"/>
                <w:sz w:val="20"/>
                <w:szCs w:val="20"/>
              </w:rPr>
              <w:t>hours</w:t>
            </w:r>
            <w:r w:rsidR="00992016">
              <w:rPr>
                <w:rFonts w:ascii="Arial" w:hAnsi="Arial" w:cs="Tahoma"/>
                <w:sz w:val="20"/>
                <w:szCs w:val="20"/>
              </w:rPr>
              <w:t>.</w:t>
            </w:r>
          </w:p>
          <w:p w:rsidR="00992016" w:rsidRPr="00992016" w:rsidRDefault="00992016" w:rsidP="00992016">
            <w:pPr>
              <w:rPr>
                <w:rFonts w:ascii="Arial" w:hAnsi="Arial" w:cs="Tahoma"/>
                <w:b/>
                <w:sz w:val="20"/>
                <w:szCs w:val="20"/>
              </w:rPr>
            </w:pPr>
            <w:r w:rsidRPr="00992016">
              <w:rPr>
                <w:rFonts w:ascii="Arial" w:hAnsi="Arial" w:cs="Tahoma"/>
                <w:b/>
                <w:sz w:val="20"/>
                <w:szCs w:val="20"/>
              </w:rPr>
              <w:t xml:space="preserve">Please note we are only open between 7.00am and 8.30am and after 6.30pm for Pre Bookable appointments ideally for our working patients who cannot attend during the day. </w:t>
            </w:r>
          </w:p>
          <w:p w:rsidR="00BB0CDE" w:rsidRPr="00B9462A" w:rsidRDefault="006D47B7" w:rsidP="00BB0CDE">
            <w:pPr>
              <w:rPr>
                <w:rFonts w:ascii="Arial" w:hAnsi="Arial" w:cs="Tahoma"/>
                <w:sz w:val="20"/>
                <w:szCs w:val="20"/>
              </w:rPr>
            </w:pPr>
            <w:r>
              <w:rPr>
                <w:rFonts w:ascii="Arial" w:hAnsi="Arial" w:cs="Tahoma"/>
                <w:sz w:val="20"/>
                <w:szCs w:val="20"/>
              </w:rPr>
              <w:t xml:space="preserve">         </w:t>
            </w:r>
            <w:r w:rsidR="00BB0CDE" w:rsidRPr="00B9462A">
              <w:rPr>
                <w:rFonts w:ascii="Arial" w:hAnsi="Arial" w:cs="Tahoma"/>
                <w:sz w:val="20"/>
                <w:szCs w:val="20"/>
              </w:rPr>
              <w:t>Monday 0</w:t>
            </w:r>
            <w:r w:rsidR="007F0707" w:rsidRPr="00B9462A">
              <w:rPr>
                <w:rFonts w:ascii="Arial" w:hAnsi="Arial" w:cs="Tahoma"/>
                <w:sz w:val="20"/>
                <w:szCs w:val="20"/>
              </w:rPr>
              <w:t>7</w:t>
            </w:r>
            <w:r w:rsidR="00BB0CDE" w:rsidRPr="00B9462A">
              <w:rPr>
                <w:rFonts w:ascii="Arial" w:hAnsi="Arial" w:cs="Tahoma"/>
                <w:sz w:val="20"/>
                <w:szCs w:val="20"/>
              </w:rPr>
              <w:t>.</w:t>
            </w:r>
            <w:r w:rsidR="007F0707" w:rsidRPr="00B9462A">
              <w:rPr>
                <w:rFonts w:ascii="Arial" w:hAnsi="Arial" w:cs="Tahoma"/>
                <w:sz w:val="20"/>
                <w:szCs w:val="20"/>
              </w:rPr>
              <w:t>0</w:t>
            </w:r>
            <w:r w:rsidR="00BB0CDE" w:rsidRPr="00B9462A">
              <w:rPr>
                <w:rFonts w:ascii="Arial" w:hAnsi="Arial" w:cs="Tahoma"/>
                <w:sz w:val="20"/>
                <w:szCs w:val="20"/>
              </w:rPr>
              <w:t>0</w:t>
            </w:r>
            <w:r w:rsidR="007F0707" w:rsidRPr="00B9462A">
              <w:rPr>
                <w:rFonts w:ascii="Arial" w:hAnsi="Arial" w:cs="Tahoma"/>
                <w:sz w:val="20"/>
                <w:szCs w:val="20"/>
              </w:rPr>
              <w:t>am</w:t>
            </w:r>
            <w:r w:rsidR="00BB0CDE" w:rsidRPr="00B9462A">
              <w:rPr>
                <w:rFonts w:ascii="Arial" w:hAnsi="Arial" w:cs="Tahoma"/>
                <w:sz w:val="20"/>
                <w:szCs w:val="20"/>
              </w:rPr>
              <w:t xml:space="preserve"> to 7.30pm</w:t>
            </w:r>
            <w:r w:rsidRPr="00B9462A">
              <w:rPr>
                <w:rFonts w:ascii="Arial" w:hAnsi="Arial" w:cs="Tahoma"/>
                <w:sz w:val="20"/>
                <w:szCs w:val="20"/>
              </w:rPr>
              <w:t xml:space="preserve"> </w:t>
            </w:r>
          </w:p>
          <w:p w:rsidR="00BB0CDE" w:rsidRPr="00B9462A" w:rsidRDefault="006D47B7" w:rsidP="00BB0CDE">
            <w:pPr>
              <w:rPr>
                <w:rFonts w:ascii="Arial" w:hAnsi="Arial" w:cs="Tahoma"/>
                <w:sz w:val="20"/>
                <w:szCs w:val="20"/>
              </w:rPr>
            </w:pPr>
            <w:r w:rsidRPr="00B9462A">
              <w:rPr>
                <w:rFonts w:ascii="Arial" w:hAnsi="Arial" w:cs="Tahoma"/>
                <w:sz w:val="20"/>
                <w:szCs w:val="20"/>
              </w:rPr>
              <w:t xml:space="preserve">         </w:t>
            </w:r>
            <w:r w:rsidR="00BB0CDE" w:rsidRPr="00B9462A">
              <w:rPr>
                <w:rFonts w:ascii="Arial" w:hAnsi="Arial" w:cs="Tahoma"/>
                <w:sz w:val="20"/>
                <w:szCs w:val="20"/>
              </w:rPr>
              <w:t>Tuesday 08.30</w:t>
            </w:r>
            <w:r w:rsidR="00A92F41" w:rsidRPr="00B9462A">
              <w:rPr>
                <w:rFonts w:ascii="Arial" w:hAnsi="Arial" w:cs="Tahoma"/>
                <w:sz w:val="20"/>
                <w:szCs w:val="20"/>
              </w:rPr>
              <w:t>am</w:t>
            </w:r>
            <w:r w:rsidR="00BB0CDE" w:rsidRPr="00B9462A">
              <w:rPr>
                <w:rFonts w:ascii="Arial" w:hAnsi="Arial" w:cs="Tahoma"/>
                <w:sz w:val="20"/>
                <w:szCs w:val="20"/>
              </w:rPr>
              <w:t xml:space="preserve"> to </w:t>
            </w:r>
            <w:r w:rsidR="007F0707" w:rsidRPr="00B9462A">
              <w:rPr>
                <w:rFonts w:ascii="Arial" w:hAnsi="Arial" w:cs="Tahoma"/>
                <w:sz w:val="20"/>
                <w:szCs w:val="20"/>
              </w:rPr>
              <w:t>8</w:t>
            </w:r>
            <w:r w:rsidR="00BB0CDE" w:rsidRPr="00B9462A">
              <w:rPr>
                <w:rFonts w:ascii="Arial" w:hAnsi="Arial" w:cs="Tahoma"/>
                <w:sz w:val="20"/>
                <w:szCs w:val="20"/>
              </w:rPr>
              <w:t>.</w:t>
            </w:r>
            <w:r w:rsidR="007F0707" w:rsidRPr="00B9462A">
              <w:rPr>
                <w:rFonts w:ascii="Arial" w:hAnsi="Arial" w:cs="Tahoma"/>
                <w:sz w:val="20"/>
                <w:szCs w:val="20"/>
              </w:rPr>
              <w:t>0</w:t>
            </w:r>
            <w:r w:rsidR="00BB0CDE" w:rsidRPr="00B9462A">
              <w:rPr>
                <w:rFonts w:ascii="Arial" w:hAnsi="Arial" w:cs="Tahoma"/>
                <w:sz w:val="20"/>
                <w:szCs w:val="20"/>
              </w:rPr>
              <w:t>0pm</w:t>
            </w:r>
          </w:p>
          <w:p w:rsidR="00BB0CDE" w:rsidRPr="00B9462A" w:rsidRDefault="006D47B7" w:rsidP="00BB0CDE">
            <w:pPr>
              <w:rPr>
                <w:rFonts w:ascii="Arial" w:hAnsi="Arial" w:cs="Tahoma"/>
                <w:sz w:val="20"/>
                <w:szCs w:val="20"/>
              </w:rPr>
            </w:pPr>
            <w:r w:rsidRPr="00B9462A">
              <w:rPr>
                <w:rFonts w:ascii="Arial" w:hAnsi="Arial" w:cs="Tahoma"/>
                <w:sz w:val="20"/>
                <w:szCs w:val="20"/>
              </w:rPr>
              <w:t xml:space="preserve">         </w:t>
            </w:r>
            <w:r w:rsidR="00BB0CDE" w:rsidRPr="00B9462A">
              <w:rPr>
                <w:rFonts w:ascii="Arial" w:hAnsi="Arial" w:cs="Tahoma"/>
                <w:sz w:val="20"/>
                <w:szCs w:val="20"/>
              </w:rPr>
              <w:t>Wednesday 08.30</w:t>
            </w:r>
            <w:r w:rsidR="00A92F41" w:rsidRPr="00B9462A">
              <w:rPr>
                <w:rFonts w:ascii="Arial" w:hAnsi="Arial" w:cs="Tahoma"/>
                <w:sz w:val="20"/>
                <w:szCs w:val="20"/>
              </w:rPr>
              <w:t>am</w:t>
            </w:r>
            <w:r w:rsidR="00BB0CDE" w:rsidRPr="00B9462A">
              <w:rPr>
                <w:rFonts w:ascii="Arial" w:hAnsi="Arial" w:cs="Tahoma"/>
                <w:sz w:val="20"/>
                <w:szCs w:val="20"/>
              </w:rPr>
              <w:t xml:space="preserve"> to 7.30pm</w:t>
            </w:r>
          </w:p>
          <w:p w:rsidR="00BB0CDE" w:rsidRPr="00B9462A" w:rsidRDefault="006D47B7" w:rsidP="00BB0CDE">
            <w:pPr>
              <w:rPr>
                <w:rFonts w:ascii="Arial" w:hAnsi="Arial" w:cs="Tahoma"/>
                <w:sz w:val="20"/>
                <w:szCs w:val="20"/>
              </w:rPr>
            </w:pPr>
            <w:r w:rsidRPr="00B9462A">
              <w:rPr>
                <w:rFonts w:ascii="Arial" w:hAnsi="Arial" w:cs="Tahoma"/>
                <w:sz w:val="20"/>
                <w:szCs w:val="20"/>
              </w:rPr>
              <w:t xml:space="preserve">         </w:t>
            </w:r>
            <w:r w:rsidR="00BB0CDE" w:rsidRPr="00B9462A">
              <w:rPr>
                <w:rFonts w:ascii="Arial" w:hAnsi="Arial" w:cs="Tahoma"/>
                <w:sz w:val="20"/>
                <w:szCs w:val="20"/>
              </w:rPr>
              <w:t>Thursday 08.30</w:t>
            </w:r>
            <w:r w:rsidR="00A92F41" w:rsidRPr="00B9462A">
              <w:rPr>
                <w:rFonts w:ascii="Arial" w:hAnsi="Arial" w:cs="Tahoma"/>
                <w:sz w:val="20"/>
                <w:szCs w:val="20"/>
              </w:rPr>
              <w:t>am</w:t>
            </w:r>
            <w:r w:rsidR="00BB0CDE" w:rsidRPr="00B9462A">
              <w:rPr>
                <w:rFonts w:ascii="Arial" w:hAnsi="Arial" w:cs="Tahoma"/>
                <w:sz w:val="20"/>
                <w:szCs w:val="20"/>
              </w:rPr>
              <w:t xml:space="preserve"> to </w:t>
            </w:r>
            <w:r w:rsidR="007F0707" w:rsidRPr="00B9462A">
              <w:rPr>
                <w:rFonts w:ascii="Arial" w:hAnsi="Arial" w:cs="Tahoma"/>
                <w:sz w:val="20"/>
                <w:szCs w:val="20"/>
              </w:rPr>
              <w:t>8</w:t>
            </w:r>
            <w:r w:rsidR="00BB0CDE" w:rsidRPr="00B9462A">
              <w:rPr>
                <w:rFonts w:ascii="Arial" w:hAnsi="Arial" w:cs="Tahoma"/>
                <w:sz w:val="20"/>
                <w:szCs w:val="20"/>
              </w:rPr>
              <w:t>.</w:t>
            </w:r>
            <w:r w:rsidR="007F0707" w:rsidRPr="00B9462A">
              <w:rPr>
                <w:rFonts w:ascii="Arial" w:hAnsi="Arial" w:cs="Tahoma"/>
                <w:sz w:val="20"/>
                <w:szCs w:val="20"/>
              </w:rPr>
              <w:t>0</w:t>
            </w:r>
            <w:r w:rsidR="00BB0CDE" w:rsidRPr="00B9462A">
              <w:rPr>
                <w:rFonts w:ascii="Arial" w:hAnsi="Arial" w:cs="Tahoma"/>
                <w:sz w:val="20"/>
                <w:szCs w:val="20"/>
              </w:rPr>
              <w:t>0pm</w:t>
            </w:r>
          </w:p>
          <w:p w:rsidR="00BB0CDE" w:rsidRDefault="006D47B7" w:rsidP="00BB0CDE">
            <w:pPr>
              <w:rPr>
                <w:rFonts w:ascii="Arial" w:hAnsi="Arial" w:cs="Tahoma"/>
                <w:sz w:val="20"/>
                <w:szCs w:val="20"/>
              </w:rPr>
            </w:pPr>
            <w:r>
              <w:rPr>
                <w:rFonts w:ascii="Arial" w:hAnsi="Arial" w:cs="Tahoma"/>
                <w:sz w:val="20"/>
                <w:szCs w:val="20"/>
              </w:rPr>
              <w:t xml:space="preserve">         </w:t>
            </w:r>
            <w:r w:rsidR="00BB0CDE">
              <w:rPr>
                <w:rFonts w:ascii="Arial" w:hAnsi="Arial" w:cs="Tahoma"/>
                <w:sz w:val="20"/>
                <w:szCs w:val="20"/>
              </w:rPr>
              <w:t>Friday 08.30</w:t>
            </w:r>
            <w:r w:rsidR="00A92F41">
              <w:rPr>
                <w:rFonts w:ascii="Arial" w:hAnsi="Arial" w:cs="Tahoma"/>
                <w:sz w:val="20"/>
                <w:szCs w:val="20"/>
              </w:rPr>
              <w:t>am</w:t>
            </w:r>
            <w:r w:rsidR="00BB0CDE">
              <w:rPr>
                <w:rFonts w:ascii="Arial" w:hAnsi="Arial" w:cs="Tahoma"/>
                <w:sz w:val="20"/>
                <w:szCs w:val="20"/>
              </w:rPr>
              <w:t xml:space="preserve"> to </w:t>
            </w:r>
            <w:r w:rsidR="0012588E">
              <w:rPr>
                <w:rFonts w:ascii="Arial" w:hAnsi="Arial" w:cs="Tahoma"/>
                <w:sz w:val="20"/>
                <w:szCs w:val="20"/>
              </w:rPr>
              <w:t>6</w:t>
            </w:r>
            <w:r w:rsidR="00BB0CDE">
              <w:rPr>
                <w:rFonts w:ascii="Arial" w:hAnsi="Arial" w:cs="Tahoma"/>
                <w:sz w:val="20"/>
                <w:szCs w:val="20"/>
              </w:rPr>
              <w:t>.30pm</w:t>
            </w:r>
          </w:p>
          <w:p w:rsidR="00D5326B" w:rsidRPr="008F4BAF" w:rsidRDefault="00992016" w:rsidP="00023C56">
            <w:pPr>
              <w:rPr>
                <w:rFonts w:ascii="Arial" w:hAnsi="Arial" w:cs="Tahoma"/>
                <w:sz w:val="20"/>
                <w:szCs w:val="20"/>
              </w:rPr>
            </w:pPr>
            <w:r w:rsidRPr="008F4BAF">
              <w:rPr>
                <w:rFonts w:ascii="Arial" w:hAnsi="Arial" w:cs="Tahoma"/>
                <w:sz w:val="20"/>
                <w:szCs w:val="20"/>
              </w:rPr>
              <w:t xml:space="preserve">Prescriptions and </w:t>
            </w:r>
            <w:r w:rsidR="005712CF" w:rsidRPr="008F4BAF">
              <w:rPr>
                <w:rFonts w:ascii="Arial" w:hAnsi="Arial" w:cs="Tahoma"/>
                <w:sz w:val="20"/>
                <w:szCs w:val="20"/>
              </w:rPr>
              <w:t xml:space="preserve">telephone lines are </w:t>
            </w:r>
            <w:r w:rsidRPr="008F4BAF">
              <w:rPr>
                <w:rFonts w:ascii="Arial" w:hAnsi="Arial" w:cs="Tahoma"/>
                <w:sz w:val="20"/>
                <w:szCs w:val="20"/>
              </w:rPr>
              <w:t xml:space="preserve">only </w:t>
            </w:r>
            <w:r w:rsidR="00880946" w:rsidRPr="008F4BAF">
              <w:rPr>
                <w:rFonts w:ascii="Arial" w:hAnsi="Arial" w:cs="Tahoma"/>
                <w:sz w:val="20"/>
                <w:szCs w:val="20"/>
              </w:rPr>
              <w:t>available</w:t>
            </w:r>
            <w:r w:rsidR="005712CF" w:rsidRPr="008F4BAF">
              <w:rPr>
                <w:rFonts w:ascii="Arial" w:hAnsi="Arial" w:cs="Tahoma"/>
                <w:sz w:val="20"/>
                <w:szCs w:val="20"/>
              </w:rPr>
              <w:t xml:space="preserve"> between 08.30</w:t>
            </w:r>
            <w:r w:rsidR="00A92F41" w:rsidRPr="008F4BAF">
              <w:rPr>
                <w:rFonts w:ascii="Arial" w:hAnsi="Arial" w:cs="Tahoma"/>
                <w:sz w:val="20"/>
                <w:szCs w:val="20"/>
              </w:rPr>
              <w:t>am</w:t>
            </w:r>
            <w:r w:rsidR="005712CF" w:rsidRPr="008F4BAF">
              <w:rPr>
                <w:rFonts w:ascii="Arial" w:hAnsi="Arial" w:cs="Tahoma"/>
                <w:sz w:val="20"/>
                <w:szCs w:val="20"/>
              </w:rPr>
              <w:t xml:space="preserve"> and 6.30pm daily.</w:t>
            </w:r>
            <w:r w:rsidR="00881BD8" w:rsidRPr="008F4BAF">
              <w:rPr>
                <w:rFonts w:ascii="Arial" w:hAnsi="Arial" w:cs="Tahoma"/>
                <w:sz w:val="20"/>
                <w:szCs w:val="20"/>
              </w:rPr>
              <w:t xml:space="preserve"> </w:t>
            </w:r>
          </w:p>
          <w:p w:rsidR="00023C56" w:rsidRDefault="00881BD8" w:rsidP="00023C56">
            <w:pPr>
              <w:rPr>
                <w:rFonts w:ascii="Arial" w:hAnsi="Arial" w:cs="Tahoma"/>
                <w:sz w:val="20"/>
                <w:szCs w:val="20"/>
              </w:rPr>
            </w:pPr>
            <w:r w:rsidRPr="00A5338A">
              <w:rPr>
                <w:rFonts w:ascii="Arial" w:hAnsi="Arial" w:cs="Tahoma"/>
                <w:b/>
                <w:sz w:val="20"/>
                <w:szCs w:val="20"/>
                <w:u w:val="single"/>
              </w:rPr>
              <w:t>The ‘</w:t>
            </w:r>
            <w:r w:rsidR="00A72B47">
              <w:rPr>
                <w:rFonts w:ascii="Arial" w:hAnsi="Arial" w:cs="Tahoma"/>
                <w:b/>
                <w:sz w:val="20"/>
                <w:szCs w:val="20"/>
                <w:u w:val="single"/>
              </w:rPr>
              <w:t>Extended</w:t>
            </w:r>
            <w:r w:rsidRPr="00A5338A">
              <w:rPr>
                <w:rFonts w:ascii="Arial" w:hAnsi="Arial" w:cs="Tahoma"/>
                <w:b/>
                <w:sz w:val="20"/>
                <w:szCs w:val="20"/>
                <w:u w:val="single"/>
              </w:rPr>
              <w:t xml:space="preserve"> Hours’ service</w:t>
            </w:r>
            <w:r w:rsidRPr="00D5326B">
              <w:rPr>
                <w:rFonts w:ascii="Arial" w:hAnsi="Arial" w:cs="Tahoma"/>
                <w:b/>
                <w:sz w:val="20"/>
                <w:szCs w:val="20"/>
              </w:rPr>
              <w:t xml:space="preserve"> supports the practice</w:t>
            </w:r>
            <w:r>
              <w:rPr>
                <w:rFonts w:ascii="Arial" w:hAnsi="Arial" w:cs="Tahoma"/>
                <w:sz w:val="20"/>
                <w:szCs w:val="20"/>
              </w:rPr>
              <w:t xml:space="preserve"> </w:t>
            </w:r>
            <w:r w:rsidRPr="00A5338A">
              <w:rPr>
                <w:rFonts w:ascii="Arial" w:hAnsi="Arial" w:cs="Tahoma"/>
                <w:b/>
                <w:sz w:val="20"/>
                <w:szCs w:val="20"/>
              </w:rPr>
              <w:t>when we are closed</w:t>
            </w:r>
            <w:r w:rsidR="008F4BAF">
              <w:rPr>
                <w:rFonts w:ascii="Arial" w:hAnsi="Arial" w:cs="Tahoma"/>
                <w:b/>
                <w:sz w:val="20"/>
                <w:szCs w:val="20"/>
              </w:rPr>
              <w:t xml:space="preserve"> with weekend and evening appointmen</w:t>
            </w:r>
            <w:r w:rsidR="00A97BC3">
              <w:rPr>
                <w:rFonts w:ascii="Arial" w:hAnsi="Arial" w:cs="Tahoma"/>
                <w:b/>
                <w:sz w:val="20"/>
                <w:szCs w:val="20"/>
              </w:rPr>
              <w:t>t</w:t>
            </w:r>
            <w:r w:rsidR="008F4BAF">
              <w:rPr>
                <w:rFonts w:ascii="Arial" w:hAnsi="Arial" w:cs="Tahoma"/>
                <w:b/>
                <w:sz w:val="20"/>
                <w:szCs w:val="20"/>
              </w:rPr>
              <w:t>s – ask at reception</w:t>
            </w:r>
            <w:r w:rsidR="00023C56">
              <w:rPr>
                <w:rFonts w:ascii="Arial" w:hAnsi="Arial" w:cs="Tahoma"/>
                <w:sz w:val="20"/>
                <w:szCs w:val="20"/>
              </w:rPr>
              <w:t>.</w:t>
            </w:r>
            <w:r w:rsidR="0073737E">
              <w:rPr>
                <w:rFonts w:ascii="Arial" w:hAnsi="Arial" w:cs="Tahoma"/>
                <w:sz w:val="20"/>
                <w:szCs w:val="20"/>
              </w:rPr>
              <w:t xml:space="preserve"> </w:t>
            </w:r>
            <w:r w:rsidR="00023C56" w:rsidRPr="00EC5412">
              <w:rPr>
                <w:rFonts w:ascii="Arial" w:hAnsi="Arial" w:cs="Tahoma"/>
                <w:b/>
                <w:sz w:val="20"/>
                <w:szCs w:val="20"/>
              </w:rPr>
              <w:t xml:space="preserve">Whether it is simple advice you need or urgent medical support then </w:t>
            </w:r>
            <w:r w:rsidR="004A145E" w:rsidRPr="00EC5412">
              <w:rPr>
                <w:rFonts w:ascii="Arial" w:hAnsi="Arial" w:cs="Tahoma"/>
                <w:b/>
                <w:sz w:val="20"/>
                <w:szCs w:val="20"/>
              </w:rPr>
              <w:t xml:space="preserve">you can also </w:t>
            </w:r>
            <w:r w:rsidR="00023C56" w:rsidRPr="00EC5412">
              <w:rPr>
                <w:rFonts w:ascii="Arial" w:hAnsi="Arial" w:cs="Tahoma"/>
                <w:b/>
                <w:sz w:val="20"/>
                <w:szCs w:val="20"/>
              </w:rPr>
              <w:t>dial 111 for assistance. It is FREE to call</w:t>
            </w:r>
            <w:r w:rsidR="004A145E" w:rsidRPr="00EC5412">
              <w:rPr>
                <w:rFonts w:ascii="Arial" w:hAnsi="Arial" w:cs="Tahoma"/>
                <w:b/>
                <w:sz w:val="20"/>
                <w:szCs w:val="20"/>
              </w:rPr>
              <w:t xml:space="preserve"> NHS 111 service</w:t>
            </w:r>
            <w:r w:rsidR="00023C56">
              <w:rPr>
                <w:rFonts w:ascii="Arial" w:hAnsi="Arial" w:cs="Tahoma"/>
                <w:sz w:val="20"/>
                <w:szCs w:val="20"/>
              </w:rPr>
              <w:t>.</w:t>
            </w:r>
          </w:p>
          <w:p w:rsidR="00023C56" w:rsidRDefault="00023C56" w:rsidP="00023C56">
            <w:pPr>
              <w:rPr>
                <w:rFonts w:ascii="Arial" w:hAnsi="Arial" w:cs="Tahoma"/>
                <w:sz w:val="20"/>
                <w:szCs w:val="20"/>
              </w:rPr>
            </w:pPr>
            <w:r>
              <w:rPr>
                <w:rFonts w:ascii="Arial" w:hAnsi="Arial" w:cs="Tahoma"/>
                <w:sz w:val="20"/>
                <w:szCs w:val="20"/>
              </w:rPr>
              <w:t xml:space="preserve">The 999 service will still be available </w:t>
            </w:r>
            <w:r>
              <w:rPr>
                <w:rFonts w:ascii="Arial" w:hAnsi="Arial" w:cs="Tahoma"/>
                <w:sz w:val="20"/>
                <w:szCs w:val="20"/>
                <w:u w:val="single"/>
              </w:rPr>
              <w:t>for emergencies only.</w:t>
            </w:r>
            <w:r>
              <w:rPr>
                <w:rFonts w:ascii="Arial" w:hAnsi="Arial" w:cs="Tahoma"/>
                <w:sz w:val="20"/>
                <w:szCs w:val="20"/>
              </w:rPr>
              <w:t xml:space="preserve"> </w:t>
            </w:r>
          </w:p>
          <w:p w:rsidR="00A92F41" w:rsidRPr="004A145E" w:rsidRDefault="00881BD8" w:rsidP="00992016">
            <w:pPr>
              <w:rPr>
                <w:rFonts w:ascii="Arial" w:hAnsi="Arial" w:cs="Tahoma"/>
                <w:b/>
                <w:sz w:val="20"/>
                <w:szCs w:val="20"/>
              </w:rPr>
            </w:pPr>
            <w:r>
              <w:rPr>
                <w:rFonts w:ascii="Arial" w:hAnsi="Arial" w:cs="Tahoma"/>
                <w:sz w:val="20"/>
                <w:szCs w:val="20"/>
              </w:rPr>
              <w:t xml:space="preserve"> </w:t>
            </w:r>
            <w:r w:rsidR="00023C56" w:rsidRPr="004A145E">
              <w:rPr>
                <w:rFonts w:ascii="Arial" w:hAnsi="Arial" w:cs="Tahoma"/>
                <w:b/>
                <w:sz w:val="20"/>
                <w:szCs w:val="20"/>
              </w:rPr>
              <w:t xml:space="preserve">Please note </w:t>
            </w:r>
            <w:r w:rsidR="00A92F41" w:rsidRPr="004A145E">
              <w:rPr>
                <w:rFonts w:ascii="Arial" w:hAnsi="Arial" w:cs="Tahoma"/>
                <w:b/>
                <w:sz w:val="20"/>
                <w:szCs w:val="20"/>
              </w:rPr>
              <w:t>A</w:t>
            </w:r>
            <w:r w:rsidR="00023C56" w:rsidRPr="004A145E">
              <w:rPr>
                <w:rFonts w:ascii="Arial" w:hAnsi="Arial" w:cs="Tahoma"/>
                <w:b/>
                <w:sz w:val="20"/>
                <w:szCs w:val="20"/>
              </w:rPr>
              <w:t>LL</w:t>
            </w:r>
            <w:r w:rsidR="00A92F41" w:rsidRPr="004A145E">
              <w:rPr>
                <w:rFonts w:ascii="Arial" w:hAnsi="Arial" w:cs="Tahoma"/>
                <w:b/>
                <w:sz w:val="20"/>
                <w:szCs w:val="20"/>
              </w:rPr>
              <w:t xml:space="preserve"> appointments can be booked at least 4 weeks in advance and in some cases 6 weeks ahead.</w:t>
            </w:r>
          </w:p>
        </w:tc>
      </w:tr>
    </w:tbl>
    <w:p w:rsidR="00A30EFB" w:rsidRPr="00AA67DE" w:rsidRDefault="00EC5412" w:rsidP="00A30EFB">
      <w:pPr>
        <w:tabs>
          <w:tab w:val="left" w:pos="8640"/>
        </w:tabs>
        <w:jc w:val="both"/>
        <w:rPr>
          <w:rFonts w:ascii="Arial" w:hAnsi="Arial" w:cs="Arial"/>
          <w:sz w:val="20"/>
          <w:szCs w:val="20"/>
        </w:rPr>
      </w:pPr>
      <w:r w:rsidRPr="00AA67DE">
        <w:rPr>
          <w:rFonts w:ascii="Arial" w:hAnsi="Arial" w:cs="Arial"/>
          <w:sz w:val="20"/>
          <w:szCs w:val="20"/>
        </w:rPr>
        <w:t>W</w:t>
      </w:r>
      <w:r w:rsidR="00A30EFB" w:rsidRPr="00AA67DE">
        <w:rPr>
          <w:rFonts w:ascii="Arial" w:hAnsi="Arial" w:cs="Arial"/>
          <w:sz w:val="20"/>
          <w:szCs w:val="20"/>
        </w:rPr>
        <w:t xml:space="preserve">hy not visit our website </w:t>
      </w:r>
      <w:r w:rsidR="009A0A43">
        <w:rPr>
          <w:rFonts w:ascii="Arial" w:hAnsi="Arial" w:cs="Arial"/>
          <w:sz w:val="20"/>
          <w:szCs w:val="20"/>
        </w:rPr>
        <w:t xml:space="preserve">for up to date </w:t>
      </w:r>
      <w:r w:rsidR="00A30EFB" w:rsidRPr="00AA67DE">
        <w:rPr>
          <w:rFonts w:ascii="Arial" w:hAnsi="Arial" w:cs="Arial"/>
          <w:sz w:val="20"/>
          <w:szCs w:val="20"/>
        </w:rPr>
        <w:t>news</w:t>
      </w:r>
      <w:r w:rsidR="009A0A43">
        <w:rPr>
          <w:rFonts w:ascii="Arial" w:hAnsi="Arial" w:cs="Arial"/>
          <w:sz w:val="20"/>
          <w:szCs w:val="20"/>
        </w:rPr>
        <w:t>/info</w:t>
      </w:r>
      <w:r w:rsidR="00A30EFB" w:rsidRPr="00AA67DE">
        <w:rPr>
          <w:rFonts w:ascii="Arial" w:hAnsi="Arial" w:cs="Arial"/>
          <w:sz w:val="20"/>
          <w:szCs w:val="20"/>
        </w:rPr>
        <w:t xml:space="preserve"> </w:t>
      </w:r>
      <w:r w:rsidR="008268D8" w:rsidRPr="00AA67DE">
        <w:t xml:space="preserve"> </w:t>
      </w:r>
    </w:p>
    <w:p w:rsidR="00A30EFB" w:rsidRDefault="003B7A9D" w:rsidP="00A30EFB">
      <w:pPr>
        <w:tabs>
          <w:tab w:val="left" w:pos="8640"/>
        </w:tabs>
        <w:jc w:val="both"/>
        <w:rPr>
          <w:rFonts w:ascii="Arial" w:hAnsi="Arial" w:cs="Arial"/>
          <w:color w:val="000080"/>
          <w:sz w:val="22"/>
          <w:szCs w:val="20"/>
        </w:rPr>
      </w:pPr>
      <w:hyperlink r:id="rId9" w:history="1">
        <w:r w:rsidR="00A30EFB" w:rsidRPr="00601883">
          <w:rPr>
            <w:rStyle w:val="Hyperlink"/>
            <w:rFonts w:ascii="Arial" w:hAnsi="Arial" w:cs="Arial"/>
            <w:color w:val="000080"/>
            <w:sz w:val="22"/>
            <w:szCs w:val="20"/>
          </w:rPr>
          <w:t>www.allesleyparkmedicalcentre.co.uk</w:t>
        </w:r>
      </w:hyperlink>
      <w:r w:rsidR="00A30EFB" w:rsidRPr="00601883">
        <w:rPr>
          <w:rFonts w:ascii="Arial" w:hAnsi="Arial" w:cs="Arial"/>
          <w:color w:val="000080"/>
          <w:sz w:val="22"/>
          <w:szCs w:val="20"/>
        </w:rPr>
        <w:t xml:space="preserve">   </w:t>
      </w:r>
    </w:p>
    <w:tbl>
      <w:tblPr>
        <w:tblStyle w:val="TableGrid"/>
        <w:tblW w:w="5495" w:type="dxa"/>
        <w:tblLayout w:type="fixed"/>
        <w:tblLook w:val="04A0" w:firstRow="1" w:lastRow="0" w:firstColumn="1" w:lastColumn="0" w:noHBand="0" w:noVBand="1"/>
      </w:tblPr>
      <w:tblGrid>
        <w:gridCol w:w="5495"/>
      </w:tblGrid>
      <w:tr w:rsidR="00111A7E" w:rsidTr="00D94007">
        <w:trPr>
          <w:trHeight w:val="1019"/>
        </w:trPr>
        <w:tc>
          <w:tcPr>
            <w:tcW w:w="5495" w:type="dxa"/>
          </w:tcPr>
          <w:p w:rsidR="00111A7E" w:rsidRDefault="003B7A9D" w:rsidP="00111A7E">
            <w:pPr>
              <w:tabs>
                <w:tab w:val="left" w:pos="8640"/>
              </w:tabs>
              <w:jc w:val="both"/>
              <w:rPr>
                <w:rFonts w:ascii="Arial" w:hAnsi="Arial" w:cs="Arial"/>
                <w:b/>
                <w:sz w:val="22"/>
                <w:szCs w:val="20"/>
              </w:rPr>
            </w:pPr>
            <w:r>
              <w:lastRenderedPageBreak/>
              <w:pict>
                <v:shape id="_x0000_s1040" style="position:absolute;left:0;text-align:left;margin-left:159pt;margin-top:-42.7pt;width:51.75pt;height:50.6pt;z-index:-251658240;mso-position-horizontal-relative:text;mso-position-vertical-relative:text" coordsize="4506,4425" path="m1183,4417r-41,-21l1110,4369r-24,-35l1067,4299r-15,-38l1043,4228r-8,-29l1031,4181r-9,-11l1012,4166r-7,-5l1000,4161r-6,-3l988,4155r-4,-4l979,4143r-37,-85l921,3969r-12,-93l906,3782r-2,-97l906,3590r-2,-97l898,3399r-21,-91l859,3223r-17,-82l830,3063r-14,-81l807,2903r-8,-83l798,2735r-8,-45l787,2649r-1,-37l786,2582r,-27l787,2537r,-14l789,2518r-3,-1l781,2517r-9,l758,2517r-20,-2l716,2512r-31,-4l650,2503r-4,-19l653,2415r14,-103l687,2188r18,-133l722,1926r10,-111l735,1736r-12,14l703,1788r-25,52l649,1900r-32,61l591,2018r-23,47l556,2097r-31,52l498,2203r-29,55l442,2315r-28,56l388,2431r-22,57l346,2546r-15,-5l317,2538r-14,-3l291,2534r-14,-3l265,2531r-12,-3l241,2528r,22l241,2578r-2,28l236,2638r-7,32l219,2705r-15,36l184,2779r-12,l166,2772r-3,-14l163,2741r-1,-21l162,2700r-2,-19l155,2665r-4,-3l146,2665r-6,7l136,2681r-5,9l127,2699r-5,6l122,2708r-5,21l120,2753r7,28l136,2808r9,26l154,2861r8,23l165,2906r-48,-12l78,2866,46,2825,25,2776,8,2722,,2668r2,-50l12,2579r17,-17l47,2547r16,-15l78,2518r12,-15l104,2488r10,-17l127,2456r-17,-13l95,2434r-14,-6l70,2425r-10,-4l52,2418r-6,-4l46,2409r,-9l49,2393r1,-6l53,2381r2,-8l60,2367r4,-11l70,2347r78,-179l218,1990r61,-182l335,1627r53,-181l442,1264r56,-184l560,898r17,-30l595,844r20,-21l638,808r23,-14l690,785r32,-5l760,780r13,-13l787,753r15,-17l819,720r15,-20l851,680r15,-19l883,642r8,-3l897,638r4,-2l906,636r8,-1l926,638r9,-9l941,621r1,-9l945,604,920,588,900,571,885,551,872,530,862,506r-8,-23l847,456r-7,-26l839,303,851,200r28,-84l924,57,985,16,1067,r102,3l1297,27r47,26l1388,85r35,35l1454,157r17,35l1480,227r-6,29l1454,279r-9,9l1442,301r-2,17l1440,338r,16l1440,371r,12l1440,392r-12,17l1422,421r-6,5l1414,430r-1,3l1414,439r,11l1416,468r-3,20l1408,509r-9,20l1392,550r-11,20l1373,591r-9,20l1360,633r-7,11l1344,659r-7,8l1331,674r-8,8l1317,689r-8,3l1300,694r-10,-3l1280,689r-12,-3l1259,683r-11,-3l1241,680r-2,-1l1244,683r7,5l1262,697r9,7l1280,712r8,8l1293,727r95,24l1452,764r43,3l1527,774r26,18l1588,833r50,72l1716,1017r29,35l1781,1106r41,67l1866,1250r39,79l1940,1411r24,78l1978,1561r4,69l1987,1706r3,77l1993,1859r-2,68l1990,1987r-5,43l1978,2059r-14,-3l1950,2058r-14,l1924,2061r-12,1l1903,2065r-6,2l1897,2068r1,8l1901,2085r2,11l1906,2106r2,9l1911,2126r3,9l1920,2144r24,33l1971,2215r29,40l2029,2296r29,39l2089,2374r29,40l2148,2452r6,1l2160,2446r6,-9l2177,2438r24,18l2229,2475r27,15l2285,2503r31,9l2349,2521r38,7l2430,2532r3,l2445,2534r15,3l2480,2540r17,l2515,2541r12,-1l2535,2537r-3,-5l2526,2529r-11,-4l2503,2520r-17,-8l2472,2503r-12,-13l2453,2476r-10,-18l2440,2443r-3,-15l2437,2414r,-15l2440,2385r3,-15l2448,2356r-5,-13l2436,2328r-6,-17l2430,2300r-23,-15l2389,2274r-20,-9l2354,2256r-16,-10l2326,2237r-12,-13l2306,2211r8,-8l2326,2200r12,-1l2357,2202r15,1l2390,2206r17,3l2425,2211r38,-55l2507,2114r46,-33l2603,2062r52,-7l2710,2062r56,22l2824,2120r24,23l2870,2173r13,32l2892,2241r,33l2888,2309r-12,31l2857,2367r-10,7l2841,2384r-6,9l2833,2402r-3,9l2830,2423r-1,11l2829,2447r-7,11l2816,2470r-9,9l2798,2490r-12,7l2777,2505r-11,6l2757,2518r-8,l2737,2521r-15,4l2711,2529r-7,3l2707,2537r15,4l2752,2546r22,l2790,2547r13,2l2815,2550r10,l2838,2553r13,5l2871,2565r26,16l2927,2605r31,29l2991,2665r31,31l3052,2722r28,16l3106,2746r15,-32l3136,2687r12,-25l3160,2643r8,-17l3173,2614r3,-8l3176,2603r-5,-12l3166,2581r-6,-11l3156,2559r-8,-13l3142,2532r-8,-17l3128,2499r6,-34l3148,2434r15,-32l3183,2371r17,-28l3215,2320r9,-20l3229,2287r-6,l3215,2287r-9,-2l3198,2284r-13,-5l3182,2276r1,-15l3191,2241r9,-24l3211,2190r10,-32l3233,2127r10,-30l3252,2068r18,-131l3284,1806r9,-130l3302,1549r6,-129l3314,1292r8,-125l3334,1041r12,-50l3363,955r15,-28l3393,909r11,-15l3410,882r-2,-14l3399,851r-10,-24l3389,804r7,-25l3413,758r20,-20l3457,723r26,-11l3509,709r36,-85l3577,535r31,-91l3643,360r39,-72l3736,233r70,-32l3899,203r70,20l4022,260r36,52l4084,376r17,69l4113,520r12,75l4142,671r23,21l4185,712r14,20l4209,753r2,20l4206,798r-14,28l4171,861r15,l4203,862r15,3l4235,870r15,6l4265,886r14,12l4294,917r20,98l4337,1117r24,101l4389,1323r27,103l4445,1529r28,103l4503,1736r3,23l4486,1800r-38,52l4402,1911r-51,56l4305,2018r-36,38l4252,2077r,19l4255,2117r3,20l4262,2158r3,19l4269,2199r3,21l4275,2243r-13,7l4253,2259r-12,9l4232,2278r-12,9l4211,2296r-12,9l4189,2314r-7,88l4174,2540r-10,165l4150,2882r-20,168l4106,3196r-32,100l4037,3337r-18,59l4002,3458r-18,62l3967,3584r-17,62l3940,3711r-9,65l3928,3844r9,58l3946,3957r4,48l3950,4051r-13,37l3912,4122r-42,26l3809,4170r-9,49l3786,4263r-18,35l3748,4328r-26,17l3693,4352r-33,-6l3623,4326r-24,-24l3585,4278r-9,-27l3574,4223r-1,-31l3576,4161r1,-32l3580,4099r31,-129l3623,3857r-3,-105l3606,3655r-24,-97l3553,3463r-32,-102l3491,3252r-6,-47l3483,3164r-1,-41l3483,3087r,-40l3488,3009r3,-40l3495,2925r-29,-79l3445,2752r-15,-105l3419,2543r-9,-100l3405,2359r-1,-60l3404,2271r-11,14l3387,2299r-6,6l3377,2314r-7,7l3366,2334r-8,-5l3357,2329r-3,l3348,2329r,15l3352,2379r3,46l3360,2478r-2,50l3352,2572r-15,28l3314,2612r-4,-9l3310,2593r,-12l3311,2570r2,-12l3314,2550r,-4l3300,2585r-13,47l3273,2679r-11,49l3249,2770r-8,39l3232,2838r-3,21l3221,2879r-7,23l3204,2925r-7,25l3186,2972r-9,21l3168,3009r-6,16l3147,3025r-14,l3119,3025r-13,l3092,3023r-14,-1l3066,3019r-9,-3l3052,3020r-3,8l3046,3035r-3,9l3040,3052r-1,7l3039,3066r,6l3026,3067r-16,-11l2988,3040r-19,-17l2946,3003r-20,-15l2908,2975r-13,-6l2895,2999r2,27l2895,3050r-1,23l2888,3093r-11,20l2857,3132r-24,20l2830,3160r3,12l2836,3184r3,12l2883,3235r40,50l2956,3343r29,65l3008,3475r18,68l3039,3611r9,67l3034,3682r-12,6l3010,3693r-9,6l2988,3705r-10,6l2967,3717r-9,9l2952,3731r-3,10l2946,3752r,15l2946,3781r4,17l2955,3816r7,18l2972,3870r7,44l2982,3961r5,50l2987,4060r1,50l2988,4155r3,44l2999,4217r11,22l3020,4257r12,21l3040,4296r5,20l3043,4332r-4,19l3020,4367r-21,12l2973,4387r-24,5l2921,4387r-22,-8l2879,4363r-12,-21l2867,4323r3,-16l2871,4290r3,-15l2874,4258r,-15l2873,4228r-2,-15l2859,4158r-15,-54l2827,4049r-17,-53l2792,3941r-12,-54l2771,3829r-3,-56l2755,3773r-10,l2734,3773r-9,l2720,3766r-3,-12l2713,3738r-2,-16l2708,3704r-3,-17l2702,3673r-1,-9l2698,3667r-3,11l2691,3691r-3,19l2685,3726r,17l2684,3760r3,13l2684,3773r-5,l2672,3772r-8,-2l2649,3769r-6,9l2643,3782r1,11l2644,3807r,16l2643,3840r,18l2643,3878r,23l2650,3926r3,34l2653,3998r-1,43l2643,4085r-8,49l2623,4182r-12,50l2606,4243r-3,17l2605,4275r6,14l2617,4301r6,12l2626,4325r2,14l2626,4349r-3,9l2617,4366r-6,4l2580,4376r-41,11l2491,4398r-49,7l2396,4405r-33,-7l2346,4376r8,-34l2364,4331r12,-8l2387,4316r14,-6l2413,4301r18,-9l2451,4279r26,-13l2478,4226r3,-48l2481,4125r2,-56l2480,4011r-3,-57l2471,3901r-8,-47l2459,3835r-2,-16l2456,3804r,-14l2454,3775r,-12l2453,3749r,-9l2431,3731r-18,-6l2393,3719r-18,-5l2355,3707r-17,-8l2323,3690r-12,-8l2319,3620r10,-59l2338,3504r14,-55l2363,3393r13,-55l2390,3282r15,-54l2417,3219r13,-13l2434,3197r5,-9l2442,3178r1,-11l2408,3132r-26,-35l2363,3059r-16,-37l2335,2981r-9,-41l2317,2899r-6,-40l2294,2843r-15,-15l2261,2812r-17,-15l2224,2779r-18,-15l2186,2749r-18,-14l2145,2719r-20,-14l2104,2690r-18,-11l2066,2667r-18,-9l2031,2650r-15,-4l2016,2637r1,-9l2020,2617r5,-9l2028,2597r3,-9l2032,2579r2,-4l2010,2550r-23,-33l1967,2476r-17,-44l1932,2387r-15,-43l1901,2308r-13,-27l1860,2287r-21,4l1819,2293r-18,1l1783,2291r-19,-4l1746,2281r-17,-5l1726,2294r,23l1728,2338r4,23l1736,2382r4,23l1743,2426r2,21l1732,2452r-12,4l1705,2458r-14,1l1676,2459r-12,2l1652,2464r-8,6l1641,2559r2,91l1643,2741r4,91l1649,2923r6,96l1659,3116r10,103l1658,3313r-18,95l1615,3500r-27,94l1553,3687r-37,92l1478,3870r-38,93l1440,3985r6,23l1452,4031r8,23l1466,4076r8,29l1477,4134r1,36l1463,4185r-12,13l1439,4207r-11,6l1414,4216r-12,4l1388,4225r-15,7l1367,4279r-6,44l1350,4360r-15,30l1311,4410r-32,12l1236,4425r-53,-8xm1615,1964r15,-17l1644,1908r11,-56l1661,1788r-2,-68l1649,1658r-20,-50l1602,1576r-14,17l1583,1633r-1,58l1586,1758r6,66l1600,1888r8,47l1615,1964xm4122,1458r-1,24l4119,1526r-1,54l4118,1641r,59l4124,1750r9,35l4147,1799r6,-12l4160,1777r10,-10l4182,1756r12,-15l4212,1723r22,-26l4261,1665r-18,-15l4224,1627r-18,-31l4188,1562r-20,-36l4151,1496r-16,-25l4122,1458xm1255,3631r9,-26l1276,3570r10,-44l1297,3478r8,-52l1309,3375r2,-50l1311,3281r-5,-15l1300,3229r-7,-51l1285,3120r-9,-61l1267,3009r-6,-37l1259,2958r-6,65l1251,3102r-1,89l1250,3287r,95l1250,3475r1,83l1255,3631xe" fillcolor="#95b3d7" strokecolor="#4f81bd" strokeweight="1pt">
                  <v:fill color2="#4f81bd" focusposition="1" focussize="" focus="50%" type="gradient"/>
                  <v:shadow on="t" type="perspective" color="#243f60" opacity=".5" origin=".5,.5" offset="0,0" matrix=",-92680f,,,,-95367431641e-17"/>
                  <v:path arrowok="t"/>
                  <o:lock v:ext="edit" verticies="t"/>
                </v:shape>
              </w:pict>
            </w:r>
            <w:r w:rsidR="00A27E50" w:rsidRPr="00A27E50">
              <w:rPr>
                <w:rFonts w:ascii="Arial" w:hAnsi="Arial" w:cs="Arial"/>
                <w:b/>
                <w:sz w:val="22"/>
                <w:szCs w:val="20"/>
              </w:rPr>
              <w:t xml:space="preserve">Repeat </w:t>
            </w:r>
            <w:r w:rsidR="00DE2AEE">
              <w:rPr>
                <w:rFonts w:ascii="Arial" w:hAnsi="Arial" w:cs="Arial"/>
                <w:b/>
                <w:sz w:val="22"/>
                <w:szCs w:val="20"/>
              </w:rPr>
              <w:t>Dispensi</w:t>
            </w:r>
            <w:r w:rsidR="00A27E50" w:rsidRPr="00A27E50">
              <w:rPr>
                <w:rFonts w:ascii="Arial" w:hAnsi="Arial" w:cs="Arial"/>
                <w:b/>
                <w:sz w:val="22"/>
                <w:szCs w:val="20"/>
              </w:rPr>
              <w:t>ng Update</w:t>
            </w:r>
          </w:p>
          <w:p w:rsidR="00A27E50" w:rsidRPr="00D94007" w:rsidRDefault="00A27E50" w:rsidP="00DE2AEE">
            <w:pPr>
              <w:tabs>
                <w:tab w:val="left" w:pos="8640"/>
              </w:tabs>
              <w:jc w:val="both"/>
              <w:rPr>
                <w:rFonts w:ascii="Arial" w:hAnsi="Arial" w:cs="Arial"/>
                <w:sz w:val="20"/>
                <w:szCs w:val="20"/>
              </w:rPr>
            </w:pPr>
            <w:r w:rsidRPr="00D94007">
              <w:rPr>
                <w:rFonts w:ascii="Arial" w:hAnsi="Arial" w:cs="Arial"/>
                <w:sz w:val="20"/>
                <w:szCs w:val="20"/>
              </w:rPr>
              <w:t xml:space="preserve">In order to reduce medication waste and NHS costs the practice has decided to phase out the use of repeat </w:t>
            </w:r>
            <w:r w:rsidR="00DE2AEE">
              <w:rPr>
                <w:rFonts w:ascii="Arial" w:hAnsi="Arial" w:cs="Arial"/>
                <w:sz w:val="20"/>
                <w:szCs w:val="20"/>
              </w:rPr>
              <w:t>dispensing</w:t>
            </w:r>
            <w:r w:rsidRPr="00D94007">
              <w:rPr>
                <w:rFonts w:ascii="Arial" w:hAnsi="Arial" w:cs="Arial"/>
                <w:sz w:val="20"/>
                <w:szCs w:val="20"/>
              </w:rPr>
              <w:t xml:space="preserve"> over the next 12 months. All future requests will be processed on a 28 day cycle. If you are housebound and require the use of weekly </w:t>
            </w:r>
            <w:r w:rsidR="001F2140" w:rsidRPr="00D94007">
              <w:rPr>
                <w:rFonts w:ascii="Arial" w:hAnsi="Arial" w:cs="Arial"/>
                <w:sz w:val="20"/>
                <w:szCs w:val="20"/>
              </w:rPr>
              <w:t>dosset</w:t>
            </w:r>
            <w:r w:rsidRPr="00D94007">
              <w:rPr>
                <w:rFonts w:ascii="Arial" w:hAnsi="Arial" w:cs="Arial"/>
                <w:sz w:val="20"/>
                <w:szCs w:val="20"/>
              </w:rPr>
              <w:t xml:space="preserve"> boxes then this will remain unchanged. Your local pharmacist has been advised and can explain more. </w:t>
            </w:r>
          </w:p>
        </w:tc>
      </w:tr>
      <w:tr w:rsidR="00884FF2" w:rsidTr="00D94007">
        <w:trPr>
          <w:trHeight w:val="1019"/>
        </w:trPr>
        <w:tc>
          <w:tcPr>
            <w:tcW w:w="5495" w:type="dxa"/>
          </w:tcPr>
          <w:tbl>
            <w:tblPr>
              <w:tblStyle w:val="TableGrid"/>
              <w:tblW w:w="5480" w:type="dxa"/>
              <w:tblLayout w:type="fixed"/>
              <w:tblLook w:val="04A0" w:firstRow="1" w:lastRow="0" w:firstColumn="1" w:lastColumn="0" w:noHBand="0" w:noVBand="1"/>
            </w:tblPr>
            <w:tblGrid>
              <w:gridCol w:w="5480"/>
            </w:tblGrid>
            <w:tr w:rsidR="00884FF2" w:rsidRPr="009F0BE4" w:rsidTr="00D94007">
              <w:trPr>
                <w:trHeight w:val="838"/>
              </w:trPr>
              <w:tc>
                <w:tcPr>
                  <w:tcW w:w="5480" w:type="dxa"/>
                </w:tcPr>
                <w:p w:rsidR="00884FF2" w:rsidRPr="00EC6D48" w:rsidRDefault="00884FF2" w:rsidP="00897590">
                  <w:pPr>
                    <w:tabs>
                      <w:tab w:val="left" w:pos="8640"/>
                    </w:tabs>
                    <w:jc w:val="center"/>
                    <w:rPr>
                      <w:rFonts w:ascii="Arial" w:hAnsi="Arial" w:cs="Arial"/>
                      <w:b/>
                      <w:sz w:val="20"/>
                      <w:szCs w:val="20"/>
                    </w:rPr>
                  </w:pPr>
                  <w:r w:rsidRPr="00EC6D48">
                    <w:rPr>
                      <w:rFonts w:ascii="Arial" w:hAnsi="Arial" w:cs="Arial"/>
                      <w:b/>
                      <w:sz w:val="20"/>
                      <w:szCs w:val="20"/>
                    </w:rPr>
                    <w:t>ORDER PRESCRIPTIONS ON LINE!</w:t>
                  </w:r>
                </w:p>
                <w:p w:rsidR="00884FF2" w:rsidRPr="00F84BBD" w:rsidRDefault="00884FF2" w:rsidP="00897590">
                  <w:pPr>
                    <w:tabs>
                      <w:tab w:val="left" w:pos="8640"/>
                    </w:tabs>
                    <w:jc w:val="both"/>
                    <w:rPr>
                      <w:rFonts w:ascii="Arial" w:hAnsi="Arial" w:cs="Arial"/>
                      <w:sz w:val="18"/>
                      <w:szCs w:val="18"/>
                    </w:rPr>
                  </w:pPr>
                  <w:r w:rsidRPr="00F84BBD">
                    <w:rPr>
                      <w:rFonts w:ascii="Arial" w:hAnsi="Arial" w:cs="Arial"/>
                      <w:sz w:val="18"/>
                      <w:szCs w:val="18"/>
                    </w:rPr>
                    <w:t xml:space="preserve">Please note that it is also possible </w:t>
                  </w:r>
                  <w:r>
                    <w:rPr>
                      <w:rFonts w:ascii="Arial" w:hAnsi="Arial" w:cs="Arial"/>
                      <w:sz w:val="18"/>
                      <w:szCs w:val="18"/>
                    </w:rPr>
                    <w:t xml:space="preserve">for you </w:t>
                  </w:r>
                  <w:r w:rsidRPr="00F84BBD">
                    <w:rPr>
                      <w:rFonts w:ascii="Arial" w:hAnsi="Arial" w:cs="Arial"/>
                      <w:sz w:val="18"/>
                      <w:szCs w:val="18"/>
                    </w:rPr>
                    <w:t xml:space="preserve">to order your prescriptions on line - Please see our website   </w:t>
                  </w:r>
                  <w:hyperlink r:id="rId10" w:history="1">
                    <w:r w:rsidRPr="00F84BBD">
                      <w:rPr>
                        <w:rStyle w:val="Hyperlink"/>
                        <w:rFonts w:ascii="Arial" w:hAnsi="Arial" w:cs="Arial"/>
                        <w:color w:val="000080"/>
                        <w:sz w:val="18"/>
                        <w:szCs w:val="18"/>
                      </w:rPr>
                      <w:t>www.allesleyparkmedicalcentre.co.uk</w:t>
                    </w:r>
                  </w:hyperlink>
                  <w:r w:rsidRPr="00F84BBD">
                    <w:rPr>
                      <w:rFonts w:ascii="Arial" w:hAnsi="Arial" w:cs="Arial"/>
                      <w:sz w:val="18"/>
                      <w:szCs w:val="18"/>
                    </w:rPr>
                    <w:t xml:space="preserve"> for more details.</w:t>
                  </w:r>
                </w:p>
                <w:p w:rsidR="00884FF2" w:rsidRPr="00F84BBD" w:rsidRDefault="00884FF2" w:rsidP="00897590">
                  <w:pPr>
                    <w:tabs>
                      <w:tab w:val="left" w:pos="8640"/>
                    </w:tabs>
                    <w:jc w:val="both"/>
                    <w:rPr>
                      <w:rFonts w:ascii="Arial" w:hAnsi="Arial" w:cs="Arial"/>
                      <w:color w:val="000080"/>
                      <w:sz w:val="18"/>
                      <w:szCs w:val="18"/>
                    </w:rPr>
                  </w:pPr>
                  <w:r w:rsidRPr="00F84BBD">
                    <w:rPr>
                      <w:rFonts w:ascii="Arial" w:hAnsi="Arial" w:cs="Arial"/>
                      <w:b/>
                      <w:sz w:val="18"/>
                      <w:szCs w:val="18"/>
                    </w:rPr>
                    <w:t xml:space="preserve">A minimum of 48 </w:t>
                  </w:r>
                  <w:proofErr w:type="spellStart"/>
                  <w:r w:rsidRPr="00F84BBD">
                    <w:rPr>
                      <w:rFonts w:ascii="Arial" w:hAnsi="Arial" w:cs="Arial"/>
                      <w:b/>
                      <w:sz w:val="18"/>
                      <w:szCs w:val="18"/>
                    </w:rPr>
                    <w:t>Hours notice</w:t>
                  </w:r>
                  <w:proofErr w:type="spellEnd"/>
                  <w:r w:rsidRPr="00F84BBD">
                    <w:rPr>
                      <w:rFonts w:ascii="Arial" w:hAnsi="Arial" w:cs="Arial"/>
                      <w:b/>
                      <w:sz w:val="18"/>
                      <w:szCs w:val="18"/>
                    </w:rPr>
                    <w:t xml:space="preserve"> (2 working days) from order time to collection time is required.</w:t>
                  </w:r>
                </w:p>
                <w:p w:rsidR="00884FF2" w:rsidRDefault="00884FF2" w:rsidP="00897590">
                  <w:pPr>
                    <w:tabs>
                      <w:tab w:val="left" w:pos="8640"/>
                    </w:tabs>
                    <w:jc w:val="both"/>
                    <w:rPr>
                      <w:rFonts w:ascii="Arial" w:hAnsi="Arial" w:cs="Arial"/>
                      <w:b/>
                      <w:color w:val="000080"/>
                      <w:sz w:val="18"/>
                      <w:szCs w:val="18"/>
                    </w:rPr>
                  </w:pPr>
                  <w:r w:rsidRPr="00F84BBD">
                    <w:rPr>
                      <w:rFonts w:ascii="Arial" w:hAnsi="Arial" w:cs="Arial"/>
                      <w:b/>
                      <w:color w:val="000080"/>
                      <w:sz w:val="18"/>
                      <w:szCs w:val="18"/>
                    </w:rPr>
                    <w:t>Ask at your Pharmacy for details of the Electronic</w:t>
                  </w:r>
                  <w:r>
                    <w:rPr>
                      <w:rFonts w:ascii="Arial" w:hAnsi="Arial" w:cs="Arial"/>
                      <w:b/>
                      <w:color w:val="000080"/>
                      <w:sz w:val="18"/>
                      <w:szCs w:val="18"/>
                    </w:rPr>
                    <w:t xml:space="preserve"> prescription service  </w:t>
                  </w:r>
                </w:p>
                <w:p w:rsidR="00884FF2" w:rsidRPr="009F0BE4" w:rsidRDefault="00884FF2" w:rsidP="00884FF2">
                  <w:pPr>
                    <w:tabs>
                      <w:tab w:val="left" w:pos="8640"/>
                    </w:tabs>
                    <w:jc w:val="center"/>
                    <w:rPr>
                      <w:rFonts w:ascii="Arial" w:hAnsi="Arial" w:cs="Arial"/>
                      <w:b/>
                      <w:color w:val="000080"/>
                      <w:sz w:val="20"/>
                      <w:szCs w:val="20"/>
                    </w:rPr>
                  </w:pPr>
                  <w:r>
                    <w:rPr>
                      <w:rFonts w:ascii="Arial" w:hAnsi="Arial" w:cs="Arial"/>
                      <w:b/>
                      <w:color w:val="000080"/>
                      <w:sz w:val="18"/>
                      <w:szCs w:val="18"/>
                    </w:rPr>
                    <w:t xml:space="preserve">Electronic </w:t>
                  </w:r>
                  <w:r w:rsidRPr="00F84BBD">
                    <w:rPr>
                      <w:rFonts w:ascii="Arial" w:hAnsi="Arial" w:cs="Arial"/>
                      <w:b/>
                      <w:color w:val="000080"/>
                      <w:sz w:val="18"/>
                      <w:szCs w:val="18"/>
                    </w:rPr>
                    <w:t>Prescription Service – Live since March 2014</w:t>
                  </w:r>
                </w:p>
              </w:tc>
            </w:tr>
          </w:tbl>
          <w:p w:rsidR="00884FF2" w:rsidRPr="00A27E50" w:rsidRDefault="00884FF2" w:rsidP="00111A7E">
            <w:pPr>
              <w:tabs>
                <w:tab w:val="left" w:pos="8640"/>
              </w:tabs>
              <w:jc w:val="both"/>
              <w:rPr>
                <w:rFonts w:ascii="Arial" w:hAnsi="Arial" w:cs="Arial"/>
                <w:b/>
                <w:sz w:val="22"/>
                <w:szCs w:val="20"/>
              </w:rPr>
            </w:pPr>
          </w:p>
        </w:tc>
      </w:tr>
      <w:tr w:rsidR="0073223A" w:rsidTr="00D94007">
        <w:trPr>
          <w:trHeight w:val="1019"/>
        </w:trPr>
        <w:tc>
          <w:tcPr>
            <w:tcW w:w="5495" w:type="dxa"/>
          </w:tcPr>
          <w:p w:rsidR="003B7A9D" w:rsidRDefault="0073223A" w:rsidP="003B7A9D">
            <w:pPr>
              <w:tabs>
                <w:tab w:val="left" w:pos="8640"/>
              </w:tabs>
              <w:rPr>
                <w:rFonts w:ascii="Arial" w:hAnsi="Arial" w:cs="Arial"/>
                <w:b/>
                <w:sz w:val="20"/>
                <w:szCs w:val="20"/>
              </w:rPr>
            </w:pPr>
            <w:r w:rsidRPr="0073223A">
              <w:rPr>
                <w:rFonts w:ascii="Arial" w:hAnsi="Arial" w:cs="Arial"/>
                <w:b/>
                <w:sz w:val="20"/>
                <w:szCs w:val="20"/>
              </w:rPr>
              <w:t xml:space="preserve"> </w:t>
            </w:r>
          </w:p>
          <w:p w:rsidR="0073223A" w:rsidRDefault="003B7A9D" w:rsidP="003B7A9D">
            <w:pPr>
              <w:tabs>
                <w:tab w:val="left" w:pos="8640"/>
              </w:tabs>
              <w:rPr>
                <w:rFonts w:ascii="Arial" w:hAnsi="Arial" w:cs="Arial"/>
                <w:b/>
                <w:sz w:val="22"/>
                <w:szCs w:val="22"/>
              </w:rPr>
            </w:pPr>
            <w:r>
              <w:rPr>
                <w:rFonts w:ascii="Arial" w:hAnsi="Arial" w:cs="Arial"/>
                <w:b/>
                <w:sz w:val="20"/>
                <w:szCs w:val="20"/>
              </w:rPr>
              <w:t xml:space="preserve">              </w:t>
            </w:r>
            <w:bookmarkStart w:id="0" w:name="_GoBack"/>
            <w:bookmarkEnd w:id="0"/>
            <w:r w:rsidR="0073223A" w:rsidRPr="00D94007">
              <w:rPr>
                <w:rFonts w:ascii="Arial" w:hAnsi="Arial" w:cs="Arial"/>
                <w:b/>
                <w:sz w:val="22"/>
                <w:szCs w:val="22"/>
              </w:rPr>
              <w:t xml:space="preserve">BOOK TODAY - ASK AT RECEPTION </w:t>
            </w:r>
          </w:p>
          <w:p w:rsidR="00AD0EF2" w:rsidRDefault="00AD0EF2" w:rsidP="00AD0EF2">
            <w:pPr>
              <w:tabs>
                <w:tab w:val="left" w:pos="8640"/>
              </w:tabs>
              <w:rPr>
                <w:rFonts w:ascii="Arial" w:hAnsi="Arial" w:cs="Arial"/>
                <w:b/>
                <w:sz w:val="22"/>
                <w:szCs w:val="22"/>
              </w:rPr>
            </w:pPr>
            <w:r>
              <w:rPr>
                <w:rFonts w:ascii="Arial" w:hAnsi="Arial" w:cs="Arial"/>
                <w:b/>
                <w:sz w:val="22"/>
                <w:szCs w:val="22"/>
              </w:rPr>
              <w:t>CYTOLOGY TESTS</w:t>
            </w:r>
          </w:p>
          <w:p w:rsidR="00AD0EF2" w:rsidRDefault="00AD0EF2" w:rsidP="00AD0EF2">
            <w:pPr>
              <w:tabs>
                <w:tab w:val="left" w:pos="8640"/>
              </w:tabs>
              <w:rPr>
                <w:rFonts w:ascii="Arial" w:hAnsi="Arial" w:cs="Arial"/>
                <w:sz w:val="18"/>
                <w:szCs w:val="18"/>
              </w:rPr>
            </w:pPr>
            <w:r w:rsidRPr="00AD0EF2">
              <w:rPr>
                <w:rFonts w:ascii="Arial" w:hAnsi="Arial" w:cs="Arial"/>
                <w:sz w:val="18"/>
                <w:szCs w:val="18"/>
              </w:rPr>
              <w:t xml:space="preserve">Together with HPV vaccination Cervical Screening provides the best protection against cervical cancer. Screening detects cervical abnormalities which, if left untreated, could develop into cervical cancer. </w:t>
            </w:r>
            <w:r w:rsidRPr="00AD0EF2">
              <w:rPr>
                <w:rFonts w:ascii="Arial" w:hAnsi="Arial" w:cs="Arial"/>
                <w:b/>
                <w:sz w:val="18"/>
                <w:szCs w:val="18"/>
              </w:rPr>
              <w:t>Women aged 25-49</w:t>
            </w:r>
            <w:r w:rsidRPr="00AD0EF2">
              <w:rPr>
                <w:rFonts w:ascii="Arial" w:hAnsi="Arial" w:cs="Arial"/>
                <w:sz w:val="18"/>
                <w:szCs w:val="18"/>
              </w:rPr>
              <w:t xml:space="preserve"> are invited for screening every three years and </w:t>
            </w:r>
            <w:r w:rsidRPr="00AD0EF2">
              <w:rPr>
                <w:rFonts w:ascii="Arial" w:hAnsi="Arial" w:cs="Arial"/>
                <w:b/>
                <w:sz w:val="18"/>
                <w:szCs w:val="18"/>
              </w:rPr>
              <w:t>women aged 50-64</w:t>
            </w:r>
            <w:r w:rsidRPr="00AD0EF2">
              <w:rPr>
                <w:rFonts w:ascii="Arial" w:hAnsi="Arial" w:cs="Arial"/>
                <w:sz w:val="18"/>
                <w:szCs w:val="18"/>
              </w:rPr>
              <w:t xml:space="preserve"> every five years.</w:t>
            </w:r>
          </w:p>
          <w:p w:rsidR="00AD0EF2" w:rsidRPr="00AD0EF2" w:rsidRDefault="00AD0EF2" w:rsidP="00AD0EF2">
            <w:pPr>
              <w:tabs>
                <w:tab w:val="left" w:pos="8640"/>
              </w:tabs>
              <w:rPr>
                <w:rFonts w:ascii="Arial" w:hAnsi="Arial" w:cs="Arial"/>
                <w:b/>
                <w:sz w:val="18"/>
                <w:szCs w:val="18"/>
              </w:rPr>
            </w:pPr>
            <w:r>
              <w:rPr>
                <w:rFonts w:ascii="Arial" w:hAnsi="Arial" w:cs="Arial"/>
                <w:b/>
                <w:sz w:val="18"/>
                <w:szCs w:val="18"/>
              </w:rPr>
              <w:t xml:space="preserve">                                </w:t>
            </w:r>
            <w:r w:rsidR="00F01844">
              <w:rPr>
                <w:rFonts w:ascii="Arial" w:hAnsi="Arial" w:cs="Arial"/>
                <w:b/>
                <w:sz w:val="18"/>
                <w:szCs w:val="18"/>
              </w:rPr>
              <w:t xml:space="preserve">     </w:t>
            </w:r>
            <w:r>
              <w:rPr>
                <w:rFonts w:ascii="Arial" w:hAnsi="Arial" w:cs="Arial"/>
                <w:b/>
                <w:sz w:val="18"/>
                <w:szCs w:val="18"/>
              </w:rPr>
              <w:t xml:space="preserve">   </w:t>
            </w:r>
            <w:r w:rsidRPr="00AD0EF2">
              <w:rPr>
                <w:rFonts w:ascii="Arial" w:hAnsi="Arial" w:cs="Arial"/>
                <w:b/>
                <w:sz w:val="18"/>
                <w:szCs w:val="18"/>
              </w:rPr>
              <w:t>KEY FACTS</w:t>
            </w:r>
          </w:p>
          <w:p w:rsidR="00AD0EF2" w:rsidRPr="00AD0EF2" w:rsidRDefault="00AD0EF2" w:rsidP="00AD0EF2">
            <w:pPr>
              <w:pStyle w:val="ListParagraph"/>
              <w:numPr>
                <w:ilvl w:val="0"/>
                <w:numId w:val="12"/>
              </w:numPr>
              <w:tabs>
                <w:tab w:val="left" w:pos="8640"/>
              </w:tabs>
              <w:rPr>
                <w:rFonts w:ascii="Arial" w:hAnsi="Arial" w:cs="Arial"/>
                <w:sz w:val="18"/>
                <w:szCs w:val="18"/>
              </w:rPr>
            </w:pPr>
            <w:r w:rsidRPr="00AD0EF2">
              <w:rPr>
                <w:rFonts w:ascii="Arial" w:hAnsi="Arial" w:cs="Arial"/>
                <w:sz w:val="18"/>
                <w:szCs w:val="18"/>
              </w:rPr>
              <w:t>Over 3,100 women a year are diagnosed with cervical cancer</w:t>
            </w:r>
          </w:p>
          <w:p w:rsidR="00AD0EF2" w:rsidRPr="00AD0EF2" w:rsidRDefault="00AD0EF2" w:rsidP="00AD0EF2">
            <w:pPr>
              <w:pStyle w:val="ListParagraph"/>
              <w:numPr>
                <w:ilvl w:val="0"/>
                <w:numId w:val="12"/>
              </w:numPr>
              <w:tabs>
                <w:tab w:val="left" w:pos="8640"/>
              </w:tabs>
              <w:rPr>
                <w:rFonts w:ascii="Arial" w:hAnsi="Arial" w:cs="Arial"/>
                <w:sz w:val="18"/>
                <w:szCs w:val="18"/>
              </w:rPr>
            </w:pPr>
            <w:r w:rsidRPr="00AD0EF2">
              <w:rPr>
                <w:rFonts w:ascii="Arial" w:hAnsi="Arial" w:cs="Arial"/>
                <w:sz w:val="18"/>
                <w:szCs w:val="18"/>
              </w:rPr>
              <w:t>Over 850 women a year die from cervical cancer</w:t>
            </w:r>
          </w:p>
          <w:p w:rsidR="00AD0EF2" w:rsidRPr="00AD0EF2" w:rsidRDefault="00AD0EF2" w:rsidP="00AD0EF2">
            <w:pPr>
              <w:pStyle w:val="ListParagraph"/>
              <w:numPr>
                <w:ilvl w:val="0"/>
                <w:numId w:val="12"/>
              </w:numPr>
              <w:tabs>
                <w:tab w:val="left" w:pos="8640"/>
              </w:tabs>
              <w:rPr>
                <w:rFonts w:ascii="Arial" w:hAnsi="Arial" w:cs="Arial"/>
                <w:sz w:val="18"/>
                <w:szCs w:val="18"/>
              </w:rPr>
            </w:pPr>
            <w:r w:rsidRPr="00AD0EF2">
              <w:rPr>
                <w:rFonts w:ascii="Arial" w:hAnsi="Arial" w:cs="Arial"/>
                <w:sz w:val="18"/>
                <w:szCs w:val="18"/>
              </w:rPr>
              <w:t>220,000 women a year are told they have some form of cervical abnormality</w:t>
            </w:r>
          </w:p>
          <w:p w:rsidR="00AD0EF2" w:rsidRPr="00AD0EF2" w:rsidRDefault="00AD0EF2" w:rsidP="00AD0EF2">
            <w:pPr>
              <w:pStyle w:val="ListParagraph"/>
              <w:numPr>
                <w:ilvl w:val="0"/>
                <w:numId w:val="12"/>
              </w:numPr>
              <w:tabs>
                <w:tab w:val="left" w:pos="8640"/>
              </w:tabs>
              <w:rPr>
                <w:rFonts w:ascii="Arial" w:hAnsi="Arial" w:cs="Arial"/>
                <w:sz w:val="18"/>
                <w:szCs w:val="18"/>
              </w:rPr>
            </w:pPr>
            <w:r w:rsidRPr="00AD0EF2">
              <w:rPr>
                <w:rFonts w:ascii="Arial" w:hAnsi="Arial" w:cs="Arial"/>
                <w:sz w:val="18"/>
                <w:szCs w:val="18"/>
              </w:rPr>
              <w:t>Cervical cancer is the most common cancer in women under 35</w:t>
            </w:r>
          </w:p>
          <w:p w:rsidR="00AD0EF2" w:rsidRPr="00F01844" w:rsidRDefault="00AD0EF2" w:rsidP="00AD0EF2">
            <w:pPr>
              <w:tabs>
                <w:tab w:val="left" w:pos="8640"/>
              </w:tabs>
              <w:rPr>
                <w:rFonts w:ascii="Arial" w:hAnsi="Arial" w:cs="Arial"/>
                <w:b/>
                <w:sz w:val="18"/>
                <w:szCs w:val="18"/>
              </w:rPr>
            </w:pPr>
            <w:r w:rsidRPr="00F01844">
              <w:rPr>
                <w:rFonts w:ascii="Arial" w:hAnsi="Arial" w:cs="Arial"/>
                <w:b/>
                <w:sz w:val="18"/>
                <w:szCs w:val="18"/>
              </w:rPr>
              <w:t>Cervical screening saves lives – encourage the people that you love to get screened if they are overdue a test.</w:t>
            </w:r>
          </w:p>
          <w:p w:rsidR="00AD0EF2" w:rsidRPr="00F01844" w:rsidRDefault="00AD0EF2" w:rsidP="00AD0EF2">
            <w:pPr>
              <w:tabs>
                <w:tab w:val="left" w:pos="8640"/>
              </w:tabs>
              <w:rPr>
                <w:rFonts w:ascii="Arial" w:hAnsi="Arial" w:cs="Arial"/>
                <w:b/>
                <w:sz w:val="18"/>
                <w:szCs w:val="18"/>
              </w:rPr>
            </w:pPr>
            <w:r w:rsidRPr="00F01844">
              <w:rPr>
                <w:rFonts w:ascii="Arial" w:hAnsi="Arial" w:cs="Arial"/>
                <w:b/>
                <w:sz w:val="18"/>
                <w:szCs w:val="18"/>
              </w:rPr>
              <w:t>Don’t ignore your cervical screening invite. If you missed your last screening, book an appointment with your GP practice now.</w:t>
            </w:r>
          </w:p>
          <w:p w:rsidR="00AD0EF2" w:rsidRDefault="00AD0EF2" w:rsidP="00AD0EF2">
            <w:pPr>
              <w:tabs>
                <w:tab w:val="left" w:pos="8640"/>
              </w:tabs>
              <w:rPr>
                <w:rFonts w:ascii="Arial" w:hAnsi="Arial" w:cs="Arial"/>
                <w:sz w:val="18"/>
                <w:szCs w:val="18"/>
              </w:rPr>
            </w:pPr>
          </w:p>
          <w:p w:rsidR="00AD0EF2" w:rsidRPr="00AD0EF2" w:rsidRDefault="00AD0EF2" w:rsidP="00AD0EF2">
            <w:pPr>
              <w:tabs>
                <w:tab w:val="left" w:pos="8640"/>
              </w:tabs>
              <w:rPr>
                <w:rFonts w:ascii="Arial" w:hAnsi="Arial" w:cs="Arial"/>
                <w:b/>
                <w:sz w:val="18"/>
                <w:szCs w:val="18"/>
              </w:rPr>
            </w:pPr>
            <w:r w:rsidRPr="00AD0EF2">
              <w:rPr>
                <w:rFonts w:ascii="Arial" w:hAnsi="Arial" w:cs="Arial"/>
                <w:b/>
                <w:sz w:val="18"/>
                <w:szCs w:val="18"/>
              </w:rPr>
              <w:t>For further information, please visit nhs.uk/</w:t>
            </w:r>
            <w:proofErr w:type="spellStart"/>
            <w:r w:rsidRPr="00AD0EF2">
              <w:rPr>
                <w:rFonts w:ascii="Arial" w:hAnsi="Arial" w:cs="Arial"/>
                <w:b/>
                <w:sz w:val="18"/>
                <w:szCs w:val="18"/>
              </w:rPr>
              <w:t>cervicalscreening</w:t>
            </w:r>
            <w:proofErr w:type="spellEnd"/>
          </w:p>
          <w:p w:rsidR="00AD0EF2" w:rsidRPr="00AD0EF2" w:rsidRDefault="00AD0EF2" w:rsidP="00AD0EF2">
            <w:pPr>
              <w:tabs>
                <w:tab w:val="left" w:pos="8640"/>
              </w:tabs>
              <w:rPr>
                <w:rFonts w:ascii="Arial" w:hAnsi="Arial" w:cs="Arial"/>
                <w:sz w:val="18"/>
                <w:szCs w:val="18"/>
              </w:rPr>
            </w:pPr>
          </w:p>
          <w:p w:rsidR="0073223A" w:rsidRPr="0073223A" w:rsidRDefault="0073223A" w:rsidP="0073223A">
            <w:pPr>
              <w:tabs>
                <w:tab w:val="left" w:pos="8640"/>
              </w:tabs>
              <w:rPr>
                <w:rFonts w:ascii="Arial" w:hAnsi="Arial" w:cs="Arial"/>
                <w:b/>
                <w:sz w:val="20"/>
                <w:szCs w:val="20"/>
              </w:rPr>
            </w:pPr>
            <w:r w:rsidRPr="0073223A">
              <w:rPr>
                <w:rFonts w:ascii="Arial" w:hAnsi="Arial" w:cs="Arial"/>
                <w:b/>
                <w:sz w:val="20"/>
                <w:szCs w:val="20"/>
              </w:rPr>
              <w:t xml:space="preserve">SHINGLES vaccinations are also available.      </w:t>
            </w:r>
          </w:p>
          <w:p w:rsidR="0073223A" w:rsidRPr="0073223A" w:rsidRDefault="0073223A" w:rsidP="0073223A">
            <w:pPr>
              <w:tabs>
                <w:tab w:val="left" w:pos="8640"/>
              </w:tabs>
              <w:jc w:val="center"/>
              <w:rPr>
                <w:rFonts w:ascii="Arial" w:hAnsi="Arial" w:cs="Arial"/>
                <w:sz w:val="20"/>
                <w:szCs w:val="20"/>
              </w:rPr>
            </w:pPr>
            <w:r w:rsidRPr="0073223A">
              <w:rPr>
                <w:rFonts w:ascii="Arial" w:hAnsi="Arial" w:cs="Arial"/>
                <w:sz w:val="20"/>
                <w:szCs w:val="20"/>
              </w:rPr>
              <w:t>Ask about our shingles vaccinations if you are age 70 born on or after the 2nd September 194</w:t>
            </w:r>
            <w:r>
              <w:rPr>
                <w:rFonts w:ascii="Arial" w:hAnsi="Arial" w:cs="Arial"/>
                <w:sz w:val="20"/>
                <w:szCs w:val="20"/>
              </w:rPr>
              <w:t>2</w:t>
            </w:r>
            <w:r w:rsidRPr="0073223A">
              <w:rPr>
                <w:rFonts w:ascii="Arial" w:hAnsi="Arial" w:cs="Arial"/>
                <w:sz w:val="20"/>
                <w:szCs w:val="20"/>
              </w:rPr>
              <w:t xml:space="preserve"> or born </w:t>
            </w:r>
            <w:r>
              <w:rPr>
                <w:rFonts w:ascii="Arial" w:hAnsi="Arial" w:cs="Arial"/>
                <w:sz w:val="20"/>
                <w:szCs w:val="20"/>
              </w:rPr>
              <w:t xml:space="preserve">before </w:t>
            </w:r>
            <w:r w:rsidRPr="0073223A">
              <w:rPr>
                <w:rFonts w:ascii="Arial" w:hAnsi="Arial" w:cs="Arial"/>
                <w:sz w:val="20"/>
                <w:szCs w:val="20"/>
              </w:rPr>
              <w:t>2</w:t>
            </w:r>
            <w:r>
              <w:rPr>
                <w:rFonts w:ascii="Arial" w:hAnsi="Arial" w:cs="Arial"/>
                <w:sz w:val="20"/>
                <w:szCs w:val="20"/>
              </w:rPr>
              <w:t>nd</w:t>
            </w:r>
            <w:r w:rsidRPr="0073223A">
              <w:rPr>
                <w:rFonts w:ascii="Arial" w:hAnsi="Arial" w:cs="Arial"/>
                <w:sz w:val="20"/>
                <w:szCs w:val="20"/>
              </w:rPr>
              <w:t xml:space="preserve"> September 19</w:t>
            </w:r>
            <w:r>
              <w:rPr>
                <w:rFonts w:ascii="Arial" w:hAnsi="Arial" w:cs="Arial"/>
                <w:sz w:val="20"/>
                <w:szCs w:val="20"/>
              </w:rPr>
              <w:t>42</w:t>
            </w:r>
            <w:r w:rsidRPr="0073223A">
              <w:rPr>
                <w:rFonts w:ascii="Arial" w:hAnsi="Arial" w:cs="Arial"/>
                <w:sz w:val="20"/>
                <w:szCs w:val="20"/>
              </w:rPr>
              <w:t xml:space="preserve"> and Age 78 available until max age 80.</w:t>
            </w:r>
          </w:p>
          <w:p w:rsidR="0073223A" w:rsidRDefault="0073223A" w:rsidP="0073223A">
            <w:pPr>
              <w:tabs>
                <w:tab w:val="left" w:pos="8640"/>
              </w:tabs>
              <w:jc w:val="center"/>
              <w:rPr>
                <w:rFonts w:ascii="Arial" w:hAnsi="Arial" w:cs="Arial"/>
                <w:b/>
                <w:sz w:val="20"/>
                <w:szCs w:val="20"/>
              </w:rPr>
            </w:pPr>
          </w:p>
          <w:p w:rsidR="0073223A" w:rsidRPr="0073223A" w:rsidRDefault="0073223A" w:rsidP="0073223A">
            <w:pPr>
              <w:tabs>
                <w:tab w:val="left" w:pos="8640"/>
              </w:tabs>
              <w:jc w:val="center"/>
              <w:rPr>
                <w:rFonts w:ascii="Arial" w:hAnsi="Arial" w:cs="Arial"/>
                <w:b/>
                <w:sz w:val="20"/>
                <w:szCs w:val="20"/>
              </w:rPr>
            </w:pPr>
            <w:r w:rsidRPr="0073223A">
              <w:rPr>
                <w:rFonts w:ascii="Arial" w:hAnsi="Arial" w:cs="Arial"/>
                <w:b/>
                <w:sz w:val="20"/>
                <w:szCs w:val="20"/>
              </w:rPr>
              <w:t xml:space="preserve">GOOD NEIGHBOUR SCHEME – </w:t>
            </w:r>
            <w:r w:rsidRPr="0073223A">
              <w:rPr>
                <w:rFonts w:ascii="Arial" w:hAnsi="Arial" w:cs="Arial"/>
                <w:sz w:val="20"/>
                <w:szCs w:val="20"/>
              </w:rPr>
              <w:t>This project is aimed at patients age 65 or over. Volunteers provide befriending support to patients to tackle the issues of loneliness and isolation in the community. Speak to your GP if you feel you may need this extra support.</w:t>
            </w:r>
            <w:r w:rsidRPr="0073223A">
              <w:rPr>
                <w:rFonts w:ascii="Arial" w:hAnsi="Arial" w:cs="Arial"/>
                <w:b/>
                <w:sz w:val="20"/>
                <w:szCs w:val="20"/>
              </w:rPr>
              <w:t xml:space="preserve"> </w:t>
            </w:r>
          </w:p>
          <w:p w:rsidR="0073223A" w:rsidRPr="0073223A" w:rsidRDefault="0073223A" w:rsidP="0073223A">
            <w:pPr>
              <w:tabs>
                <w:tab w:val="left" w:pos="8640"/>
              </w:tabs>
              <w:jc w:val="center"/>
              <w:rPr>
                <w:rFonts w:ascii="Arial" w:hAnsi="Arial" w:cs="Arial"/>
                <w:sz w:val="20"/>
                <w:szCs w:val="20"/>
              </w:rPr>
            </w:pPr>
            <w:r w:rsidRPr="0073223A">
              <w:rPr>
                <w:rFonts w:ascii="Arial" w:hAnsi="Arial" w:cs="Arial"/>
                <w:b/>
                <w:sz w:val="20"/>
                <w:szCs w:val="20"/>
              </w:rPr>
              <w:t xml:space="preserve">BREAST SCREENING – </w:t>
            </w:r>
            <w:r w:rsidRPr="0073223A">
              <w:rPr>
                <w:rFonts w:ascii="Arial" w:hAnsi="Arial" w:cs="Arial"/>
                <w:sz w:val="20"/>
                <w:szCs w:val="20"/>
              </w:rPr>
              <w:t>All eligible ladies age 50-70 are being invited for screening by Coventry Breast Screening Service. If you haven’t received a letter or are over age 70 then Tel 02476 967200 to book an appointment.</w:t>
            </w:r>
          </w:p>
          <w:p w:rsidR="0073223A" w:rsidRPr="0073223A" w:rsidRDefault="0073223A" w:rsidP="0073223A">
            <w:pPr>
              <w:tabs>
                <w:tab w:val="left" w:pos="8640"/>
              </w:tabs>
              <w:jc w:val="center"/>
              <w:rPr>
                <w:rFonts w:ascii="Arial" w:hAnsi="Arial" w:cs="Arial"/>
                <w:sz w:val="20"/>
                <w:szCs w:val="20"/>
              </w:rPr>
            </w:pPr>
            <w:r w:rsidRPr="0073223A">
              <w:rPr>
                <w:rFonts w:ascii="Arial" w:hAnsi="Arial" w:cs="Arial"/>
                <w:sz w:val="20"/>
                <w:szCs w:val="20"/>
              </w:rPr>
              <w:t xml:space="preserve">Further Info on line at www.bscreen.org.uk  </w:t>
            </w:r>
            <w:r w:rsidRPr="0073223A">
              <w:rPr>
                <w:rFonts w:ascii="Arial" w:hAnsi="Arial" w:cs="Arial"/>
                <w:sz w:val="20"/>
                <w:szCs w:val="20"/>
              </w:rPr>
              <w:cr/>
            </w:r>
          </w:p>
          <w:p w:rsidR="0073223A" w:rsidRDefault="0073223A" w:rsidP="0073223A">
            <w:pPr>
              <w:tabs>
                <w:tab w:val="left" w:pos="8640"/>
              </w:tabs>
              <w:jc w:val="center"/>
              <w:rPr>
                <w:rFonts w:ascii="Arial" w:hAnsi="Arial" w:cs="Arial"/>
                <w:b/>
                <w:sz w:val="20"/>
                <w:szCs w:val="20"/>
              </w:rPr>
            </w:pPr>
            <w:r w:rsidRPr="0073223A">
              <w:rPr>
                <w:rFonts w:ascii="Arial" w:hAnsi="Arial" w:cs="Arial"/>
                <w:b/>
                <w:sz w:val="20"/>
                <w:szCs w:val="20"/>
              </w:rPr>
              <w:t>IF YOU ARE UNABLE TO ATTEND YOUR APPOINTMENT PLEASE LET US KNOW (Tel 02476 674123 Option 2) SO WE CAN RELEASE IT TO SOMEONE WHO NEEDS OUR HELP, Thank You.</w:t>
            </w:r>
          </w:p>
          <w:p w:rsidR="0073223A" w:rsidRPr="00EC6D48" w:rsidRDefault="0073223A" w:rsidP="00B77CE9">
            <w:pPr>
              <w:tabs>
                <w:tab w:val="left" w:pos="8640"/>
              </w:tabs>
              <w:jc w:val="center"/>
              <w:rPr>
                <w:rFonts w:ascii="Arial" w:hAnsi="Arial" w:cs="Arial"/>
                <w:b/>
                <w:sz w:val="20"/>
                <w:szCs w:val="20"/>
              </w:rPr>
            </w:pPr>
            <w:r>
              <w:rPr>
                <w:rFonts w:ascii="Arial" w:hAnsi="Arial" w:cs="Arial"/>
                <w:b/>
                <w:sz w:val="20"/>
                <w:szCs w:val="20"/>
              </w:rPr>
              <w:t>We lost over 100 appointments last month please help us to help you</w:t>
            </w:r>
          </w:p>
        </w:tc>
      </w:tr>
      <w:tr w:rsidR="0073223A" w:rsidTr="00D94007">
        <w:trPr>
          <w:trHeight w:val="1019"/>
        </w:trPr>
        <w:tc>
          <w:tcPr>
            <w:tcW w:w="5495" w:type="dxa"/>
          </w:tcPr>
          <w:p w:rsidR="0073223A" w:rsidRPr="00B9462A" w:rsidRDefault="0073223A" w:rsidP="0073223A">
            <w:pPr>
              <w:tabs>
                <w:tab w:val="left" w:pos="8640"/>
              </w:tabs>
              <w:jc w:val="center"/>
              <w:rPr>
                <w:rFonts w:ascii="Arial" w:hAnsi="Arial" w:cs="Arial"/>
                <w:sz w:val="20"/>
                <w:szCs w:val="20"/>
              </w:rPr>
            </w:pPr>
            <w:r w:rsidRPr="00B9462A">
              <w:rPr>
                <w:rFonts w:ascii="Arial" w:hAnsi="Arial" w:cs="Arial"/>
                <w:sz w:val="20"/>
                <w:szCs w:val="20"/>
              </w:rPr>
              <w:t xml:space="preserve">If you have any questions or queries please contact our Practice Manager, Kevin Arnold, or our Business Manager, Marie Luxmoore on 02476 674123 (Option 2). </w:t>
            </w:r>
          </w:p>
          <w:p w:rsidR="0073223A" w:rsidRPr="00B9462A" w:rsidRDefault="0073223A" w:rsidP="0073223A">
            <w:pPr>
              <w:tabs>
                <w:tab w:val="left" w:pos="8640"/>
              </w:tabs>
              <w:jc w:val="center"/>
              <w:rPr>
                <w:rFonts w:ascii="Arial" w:hAnsi="Arial" w:cs="Arial"/>
                <w:sz w:val="20"/>
                <w:szCs w:val="20"/>
              </w:rPr>
            </w:pPr>
            <w:r w:rsidRPr="00B9462A">
              <w:rPr>
                <w:rFonts w:ascii="Arial" w:hAnsi="Arial" w:cs="Arial"/>
                <w:sz w:val="20"/>
                <w:szCs w:val="20"/>
              </w:rPr>
              <w:t>General Contacts</w:t>
            </w:r>
          </w:p>
          <w:p w:rsidR="0073223A" w:rsidRPr="00B9462A" w:rsidRDefault="0073223A" w:rsidP="0073223A">
            <w:pPr>
              <w:tabs>
                <w:tab w:val="left" w:pos="8640"/>
              </w:tabs>
              <w:jc w:val="center"/>
              <w:rPr>
                <w:rFonts w:ascii="Arial" w:hAnsi="Arial" w:cs="Arial"/>
                <w:sz w:val="20"/>
                <w:szCs w:val="20"/>
              </w:rPr>
            </w:pPr>
            <w:r w:rsidRPr="00B9462A">
              <w:rPr>
                <w:rFonts w:ascii="Arial" w:hAnsi="Arial" w:cs="Arial"/>
                <w:sz w:val="20"/>
                <w:szCs w:val="20"/>
              </w:rPr>
              <w:t>NHS Walk in Centre (Stoney Stanton Road) 02476 246789</w:t>
            </w:r>
          </w:p>
          <w:p w:rsidR="0073223A" w:rsidRPr="0073223A" w:rsidRDefault="0073223A" w:rsidP="0073223A">
            <w:pPr>
              <w:tabs>
                <w:tab w:val="left" w:pos="8640"/>
              </w:tabs>
              <w:jc w:val="center"/>
              <w:rPr>
                <w:rFonts w:ascii="Arial" w:hAnsi="Arial" w:cs="Arial"/>
                <w:b/>
                <w:sz w:val="20"/>
                <w:szCs w:val="20"/>
              </w:rPr>
            </w:pPr>
            <w:r w:rsidRPr="00B9462A">
              <w:rPr>
                <w:rFonts w:ascii="Arial" w:hAnsi="Arial" w:cs="Arial"/>
                <w:sz w:val="20"/>
                <w:szCs w:val="20"/>
              </w:rPr>
              <w:t>University Hospital (UHCW Walsgrave) 02476 964000</w:t>
            </w:r>
          </w:p>
        </w:tc>
      </w:tr>
    </w:tbl>
    <w:p w:rsidR="00EB5A8A" w:rsidRPr="00D20B51" w:rsidRDefault="00EB5A8A" w:rsidP="0094617C">
      <w:pPr>
        <w:tabs>
          <w:tab w:val="left" w:pos="8640"/>
        </w:tabs>
        <w:jc w:val="both"/>
        <w:rPr>
          <w:rFonts w:ascii="Arial" w:hAnsi="Arial" w:cs="Arial"/>
          <w:sz w:val="16"/>
          <w:szCs w:val="16"/>
        </w:rPr>
      </w:pPr>
    </w:p>
    <w:sectPr w:rsidR="00EB5A8A" w:rsidRPr="00D20B51" w:rsidSect="00A80355">
      <w:headerReference w:type="default" r:id="rId11"/>
      <w:pgSz w:w="11907" w:h="16839" w:code="9"/>
      <w:pgMar w:top="2" w:right="1275" w:bottom="0" w:left="1200" w:header="510"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16" w:rsidRDefault="00992016" w:rsidP="00E24B9C">
      <w:r>
        <w:separator/>
      </w:r>
    </w:p>
  </w:endnote>
  <w:endnote w:type="continuationSeparator" w:id="0">
    <w:p w:rsidR="00992016" w:rsidRDefault="00992016" w:rsidP="00E2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16" w:rsidRDefault="00992016" w:rsidP="00E24B9C">
      <w:r>
        <w:separator/>
      </w:r>
    </w:p>
  </w:footnote>
  <w:footnote w:type="continuationSeparator" w:id="0">
    <w:p w:rsidR="00992016" w:rsidRDefault="00992016" w:rsidP="00E24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16" w:rsidRPr="009152F4" w:rsidRDefault="00992016" w:rsidP="00B90B76">
    <w:pPr>
      <w:pStyle w:val="Header"/>
      <w:ind w:left="120"/>
      <w:jc w:val="center"/>
      <w:rPr>
        <w:rFonts w:ascii="Arial" w:hAnsi="Arial" w:cs="Arial"/>
        <w:color w:val="000000"/>
        <w:sz w:val="16"/>
        <w:szCs w:val="16"/>
        <w:u w:val="double"/>
      </w:rPr>
    </w:pPr>
    <w:r w:rsidRPr="00764A15">
      <w:rPr>
        <w:rFonts w:ascii="Arial" w:hAnsi="Arial" w:cs="Arial"/>
        <w:b/>
        <w:color w:val="000000"/>
        <w:u w:val="double"/>
      </w:rPr>
      <w:t>Allesley Park Medical Centre Newsletter</w:t>
    </w:r>
    <w:r w:rsidR="00EE39BD">
      <w:rPr>
        <w:rFonts w:ascii="Arial" w:hAnsi="Arial" w:cs="Arial"/>
        <w:b/>
        <w:color w:val="000000"/>
        <w:sz w:val="40"/>
        <w:szCs w:val="40"/>
        <w:u w:val="double"/>
      </w:rPr>
      <w:t xml:space="preserve"> </w:t>
    </w:r>
    <w:r w:rsidR="00285FA6" w:rsidRPr="00285FA6">
      <w:rPr>
        <w:rFonts w:ascii="Arial" w:hAnsi="Arial" w:cs="Arial"/>
        <w:b/>
        <w:color w:val="000000"/>
        <w:sz w:val="16"/>
        <w:szCs w:val="16"/>
        <w:u w:val="double"/>
      </w:rPr>
      <w:t>Spring</w:t>
    </w:r>
    <w:r w:rsidR="009152F4">
      <w:rPr>
        <w:rFonts w:ascii="Arial" w:hAnsi="Arial" w:cs="Arial"/>
        <w:color w:val="000000"/>
        <w:sz w:val="16"/>
        <w:szCs w:val="16"/>
        <w:u w:val="double"/>
      </w:rPr>
      <w:t xml:space="preserve"> 201</w:t>
    </w:r>
    <w:r w:rsidR="00285FA6">
      <w:rPr>
        <w:rFonts w:ascii="Arial" w:hAnsi="Arial" w:cs="Arial"/>
        <w:color w:val="000000"/>
        <w:sz w:val="16"/>
        <w:szCs w:val="16"/>
        <w:u w:val="double"/>
      </w:rPr>
      <w:t>9</w:t>
    </w:r>
  </w:p>
  <w:p w:rsidR="00992016" w:rsidRDefault="00992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38D5"/>
    <w:multiLevelType w:val="hybridMultilevel"/>
    <w:tmpl w:val="EAD8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C57AAB"/>
    <w:multiLevelType w:val="hybridMultilevel"/>
    <w:tmpl w:val="AFC4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265E6C"/>
    <w:multiLevelType w:val="hybridMultilevel"/>
    <w:tmpl w:val="2C32E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E320018"/>
    <w:multiLevelType w:val="hybridMultilevel"/>
    <w:tmpl w:val="7550E524"/>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390B30"/>
    <w:multiLevelType w:val="hybridMultilevel"/>
    <w:tmpl w:val="D5EA1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9BE7F4A"/>
    <w:multiLevelType w:val="hybridMultilevel"/>
    <w:tmpl w:val="25B8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F35579"/>
    <w:multiLevelType w:val="hybridMultilevel"/>
    <w:tmpl w:val="68F6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D81BE9"/>
    <w:multiLevelType w:val="hybridMultilevel"/>
    <w:tmpl w:val="BE86A75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nsid w:val="5E0105A5"/>
    <w:multiLevelType w:val="hybridMultilevel"/>
    <w:tmpl w:val="7C1E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2E65D5"/>
    <w:multiLevelType w:val="multilevel"/>
    <w:tmpl w:val="71B8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C92819"/>
    <w:multiLevelType w:val="hybridMultilevel"/>
    <w:tmpl w:val="0CF45E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720740CE"/>
    <w:multiLevelType w:val="hybridMultilevel"/>
    <w:tmpl w:val="9E58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9"/>
  </w:num>
  <w:num w:numId="5">
    <w:abstractNumId w:val="2"/>
  </w:num>
  <w:num w:numId="6">
    <w:abstractNumId w:val="10"/>
  </w:num>
  <w:num w:numId="7">
    <w:abstractNumId w:val="1"/>
  </w:num>
  <w:num w:numId="8">
    <w:abstractNumId w:val="5"/>
  </w:num>
  <w:num w:numId="9">
    <w:abstractNumId w:val="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7761" fillcolor="white">
      <v:fill color="white"/>
      <v:stroke weight=".5pt"/>
    </o:shapedefaults>
  </w:hdrShapeDefaults>
  <w:footnotePr>
    <w:footnote w:id="-1"/>
    <w:footnote w:id="0"/>
  </w:footnotePr>
  <w:endnotePr>
    <w:endnote w:id="-1"/>
    <w:endnote w:id="0"/>
  </w:endnotePr>
  <w:compat>
    <w:compatSetting w:name="compatibilityMode" w:uri="http://schemas.microsoft.com/office/word" w:val="12"/>
  </w:compat>
  <w:rsids>
    <w:rsidRoot w:val="00440D79"/>
    <w:rsid w:val="00011D6D"/>
    <w:rsid w:val="0001246E"/>
    <w:rsid w:val="0002270A"/>
    <w:rsid w:val="00023C56"/>
    <w:rsid w:val="00031118"/>
    <w:rsid w:val="000346AA"/>
    <w:rsid w:val="00051135"/>
    <w:rsid w:val="00051F4F"/>
    <w:rsid w:val="000549BB"/>
    <w:rsid w:val="00060371"/>
    <w:rsid w:val="000620AE"/>
    <w:rsid w:val="00070983"/>
    <w:rsid w:val="000921DE"/>
    <w:rsid w:val="0009322D"/>
    <w:rsid w:val="000B6E88"/>
    <w:rsid w:val="000C1395"/>
    <w:rsid w:val="000C460A"/>
    <w:rsid w:val="000D1361"/>
    <w:rsid w:val="000D155F"/>
    <w:rsid w:val="00105F3B"/>
    <w:rsid w:val="00111A7E"/>
    <w:rsid w:val="0011260A"/>
    <w:rsid w:val="001171E9"/>
    <w:rsid w:val="00122545"/>
    <w:rsid w:val="00125643"/>
    <w:rsid w:val="0012588E"/>
    <w:rsid w:val="00127092"/>
    <w:rsid w:val="00131430"/>
    <w:rsid w:val="0013180B"/>
    <w:rsid w:val="00131954"/>
    <w:rsid w:val="00135E83"/>
    <w:rsid w:val="00137185"/>
    <w:rsid w:val="001411A5"/>
    <w:rsid w:val="00157CBD"/>
    <w:rsid w:val="001650DF"/>
    <w:rsid w:val="00167E68"/>
    <w:rsid w:val="0017313F"/>
    <w:rsid w:val="00181CBA"/>
    <w:rsid w:val="00187A2A"/>
    <w:rsid w:val="0019066C"/>
    <w:rsid w:val="0019179F"/>
    <w:rsid w:val="0019690C"/>
    <w:rsid w:val="001A490F"/>
    <w:rsid w:val="001B1BDF"/>
    <w:rsid w:val="001B3405"/>
    <w:rsid w:val="001B7334"/>
    <w:rsid w:val="001C1409"/>
    <w:rsid w:val="001C476C"/>
    <w:rsid w:val="001F2140"/>
    <w:rsid w:val="001F249B"/>
    <w:rsid w:val="001F5CFC"/>
    <w:rsid w:val="00211BC5"/>
    <w:rsid w:val="00211D97"/>
    <w:rsid w:val="00225B73"/>
    <w:rsid w:val="00235928"/>
    <w:rsid w:val="00243C45"/>
    <w:rsid w:val="00244E24"/>
    <w:rsid w:val="00252BA8"/>
    <w:rsid w:val="00276C50"/>
    <w:rsid w:val="00285FA6"/>
    <w:rsid w:val="002944C7"/>
    <w:rsid w:val="002A33D3"/>
    <w:rsid w:val="002A4923"/>
    <w:rsid w:val="002A776C"/>
    <w:rsid w:val="002B1759"/>
    <w:rsid w:val="002C7F1A"/>
    <w:rsid w:val="002D1C34"/>
    <w:rsid w:val="002D4679"/>
    <w:rsid w:val="002D69D9"/>
    <w:rsid w:val="002E5D93"/>
    <w:rsid w:val="002E5F06"/>
    <w:rsid w:val="00305B17"/>
    <w:rsid w:val="0030774D"/>
    <w:rsid w:val="0030782B"/>
    <w:rsid w:val="00315EDA"/>
    <w:rsid w:val="00330C3D"/>
    <w:rsid w:val="00337C3F"/>
    <w:rsid w:val="00341BFA"/>
    <w:rsid w:val="00346712"/>
    <w:rsid w:val="003711AF"/>
    <w:rsid w:val="003718E2"/>
    <w:rsid w:val="003733BC"/>
    <w:rsid w:val="003774A9"/>
    <w:rsid w:val="00377BA5"/>
    <w:rsid w:val="00383AE4"/>
    <w:rsid w:val="00393604"/>
    <w:rsid w:val="003B16B5"/>
    <w:rsid w:val="003B35C7"/>
    <w:rsid w:val="003B5C36"/>
    <w:rsid w:val="003B7A9D"/>
    <w:rsid w:val="003C1BB3"/>
    <w:rsid w:val="003D3794"/>
    <w:rsid w:val="003E6E4F"/>
    <w:rsid w:val="003E76C5"/>
    <w:rsid w:val="003F1237"/>
    <w:rsid w:val="00404B45"/>
    <w:rsid w:val="00411F33"/>
    <w:rsid w:val="0043195B"/>
    <w:rsid w:val="00433BA8"/>
    <w:rsid w:val="00433D99"/>
    <w:rsid w:val="0043408F"/>
    <w:rsid w:val="004404B2"/>
    <w:rsid w:val="00440D79"/>
    <w:rsid w:val="004426A7"/>
    <w:rsid w:val="004524A9"/>
    <w:rsid w:val="00452DF7"/>
    <w:rsid w:val="00462791"/>
    <w:rsid w:val="00465B63"/>
    <w:rsid w:val="004677D6"/>
    <w:rsid w:val="004768CD"/>
    <w:rsid w:val="00477839"/>
    <w:rsid w:val="004817D2"/>
    <w:rsid w:val="00481CCC"/>
    <w:rsid w:val="00483013"/>
    <w:rsid w:val="004870B0"/>
    <w:rsid w:val="00492405"/>
    <w:rsid w:val="00493644"/>
    <w:rsid w:val="004A12DB"/>
    <w:rsid w:val="004A145E"/>
    <w:rsid w:val="004D4417"/>
    <w:rsid w:val="004D48EC"/>
    <w:rsid w:val="004D7C39"/>
    <w:rsid w:val="004E1607"/>
    <w:rsid w:val="004F7BF3"/>
    <w:rsid w:val="00502BC4"/>
    <w:rsid w:val="005137A9"/>
    <w:rsid w:val="00513F3E"/>
    <w:rsid w:val="00514203"/>
    <w:rsid w:val="005154A9"/>
    <w:rsid w:val="005233F8"/>
    <w:rsid w:val="00524275"/>
    <w:rsid w:val="0053728F"/>
    <w:rsid w:val="0054151A"/>
    <w:rsid w:val="0055186E"/>
    <w:rsid w:val="00561FB2"/>
    <w:rsid w:val="00564760"/>
    <w:rsid w:val="00565D9C"/>
    <w:rsid w:val="00567971"/>
    <w:rsid w:val="005712CF"/>
    <w:rsid w:val="005718B9"/>
    <w:rsid w:val="0057388A"/>
    <w:rsid w:val="005774AE"/>
    <w:rsid w:val="005834C0"/>
    <w:rsid w:val="0059054A"/>
    <w:rsid w:val="005A3D22"/>
    <w:rsid w:val="005D5162"/>
    <w:rsid w:val="005E4E19"/>
    <w:rsid w:val="00601883"/>
    <w:rsid w:val="00602F6A"/>
    <w:rsid w:val="00605FCB"/>
    <w:rsid w:val="00615083"/>
    <w:rsid w:val="00615DEA"/>
    <w:rsid w:val="00623100"/>
    <w:rsid w:val="006243DF"/>
    <w:rsid w:val="00624908"/>
    <w:rsid w:val="00646B27"/>
    <w:rsid w:val="00647FD0"/>
    <w:rsid w:val="00650FF0"/>
    <w:rsid w:val="00653983"/>
    <w:rsid w:val="00657F15"/>
    <w:rsid w:val="0067486B"/>
    <w:rsid w:val="0067557A"/>
    <w:rsid w:val="00681B66"/>
    <w:rsid w:val="0069113E"/>
    <w:rsid w:val="0069587A"/>
    <w:rsid w:val="006A1F5D"/>
    <w:rsid w:val="006A1FAD"/>
    <w:rsid w:val="006A5A4E"/>
    <w:rsid w:val="006A5FD9"/>
    <w:rsid w:val="006B5E2E"/>
    <w:rsid w:val="006D3673"/>
    <w:rsid w:val="006D47B7"/>
    <w:rsid w:val="006E13CA"/>
    <w:rsid w:val="006E3913"/>
    <w:rsid w:val="006F2080"/>
    <w:rsid w:val="006F60A7"/>
    <w:rsid w:val="006F6573"/>
    <w:rsid w:val="006F7488"/>
    <w:rsid w:val="006F7564"/>
    <w:rsid w:val="007007E9"/>
    <w:rsid w:val="00704468"/>
    <w:rsid w:val="00706015"/>
    <w:rsid w:val="00706190"/>
    <w:rsid w:val="007108A7"/>
    <w:rsid w:val="00713501"/>
    <w:rsid w:val="00716673"/>
    <w:rsid w:val="007166A7"/>
    <w:rsid w:val="00722513"/>
    <w:rsid w:val="007319EB"/>
    <w:rsid w:val="0073223A"/>
    <w:rsid w:val="00732DBA"/>
    <w:rsid w:val="007355F0"/>
    <w:rsid w:val="0073737E"/>
    <w:rsid w:val="0074160D"/>
    <w:rsid w:val="00745ED3"/>
    <w:rsid w:val="0075238E"/>
    <w:rsid w:val="00752A50"/>
    <w:rsid w:val="00756FDD"/>
    <w:rsid w:val="0076371E"/>
    <w:rsid w:val="00764A15"/>
    <w:rsid w:val="00765E00"/>
    <w:rsid w:val="00771530"/>
    <w:rsid w:val="00777C33"/>
    <w:rsid w:val="00795E54"/>
    <w:rsid w:val="00796220"/>
    <w:rsid w:val="007A4B95"/>
    <w:rsid w:val="007A4C28"/>
    <w:rsid w:val="007A7417"/>
    <w:rsid w:val="007B2A7E"/>
    <w:rsid w:val="007B4706"/>
    <w:rsid w:val="007C1A8E"/>
    <w:rsid w:val="007C2D2B"/>
    <w:rsid w:val="007C41BF"/>
    <w:rsid w:val="007D1131"/>
    <w:rsid w:val="007D3E28"/>
    <w:rsid w:val="007E24F5"/>
    <w:rsid w:val="007F0707"/>
    <w:rsid w:val="007F76BD"/>
    <w:rsid w:val="0080071F"/>
    <w:rsid w:val="0080084D"/>
    <w:rsid w:val="00811B6C"/>
    <w:rsid w:val="008264D9"/>
    <w:rsid w:val="008268D8"/>
    <w:rsid w:val="008306F8"/>
    <w:rsid w:val="00831E34"/>
    <w:rsid w:val="00832CE2"/>
    <w:rsid w:val="008362AB"/>
    <w:rsid w:val="008548CC"/>
    <w:rsid w:val="0086134A"/>
    <w:rsid w:val="00865D44"/>
    <w:rsid w:val="00867A12"/>
    <w:rsid w:val="00874681"/>
    <w:rsid w:val="00880946"/>
    <w:rsid w:val="00881BD8"/>
    <w:rsid w:val="00884FF2"/>
    <w:rsid w:val="008A015E"/>
    <w:rsid w:val="008A6203"/>
    <w:rsid w:val="008B2CA8"/>
    <w:rsid w:val="008C1A92"/>
    <w:rsid w:val="008C4C88"/>
    <w:rsid w:val="008C586B"/>
    <w:rsid w:val="008D15BE"/>
    <w:rsid w:val="008E5D1C"/>
    <w:rsid w:val="008F34D4"/>
    <w:rsid w:val="008F4BAF"/>
    <w:rsid w:val="008F54D3"/>
    <w:rsid w:val="008F62F8"/>
    <w:rsid w:val="008F7790"/>
    <w:rsid w:val="00901596"/>
    <w:rsid w:val="0091170C"/>
    <w:rsid w:val="009152F4"/>
    <w:rsid w:val="00924ACD"/>
    <w:rsid w:val="00941E26"/>
    <w:rsid w:val="0094617C"/>
    <w:rsid w:val="00951010"/>
    <w:rsid w:val="00952DCE"/>
    <w:rsid w:val="009532BF"/>
    <w:rsid w:val="0096279D"/>
    <w:rsid w:val="00966B66"/>
    <w:rsid w:val="00967000"/>
    <w:rsid w:val="00984C37"/>
    <w:rsid w:val="00987499"/>
    <w:rsid w:val="00992016"/>
    <w:rsid w:val="009923D5"/>
    <w:rsid w:val="009A0A43"/>
    <w:rsid w:val="009A41A6"/>
    <w:rsid w:val="009B09D6"/>
    <w:rsid w:val="009D47E1"/>
    <w:rsid w:val="009E6C92"/>
    <w:rsid w:val="009F0BE4"/>
    <w:rsid w:val="009F436E"/>
    <w:rsid w:val="00A00CD2"/>
    <w:rsid w:val="00A04836"/>
    <w:rsid w:val="00A05FB0"/>
    <w:rsid w:val="00A1192B"/>
    <w:rsid w:val="00A16F2B"/>
    <w:rsid w:val="00A177BE"/>
    <w:rsid w:val="00A23B36"/>
    <w:rsid w:val="00A26744"/>
    <w:rsid w:val="00A27E50"/>
    <w:rsid w:val="00A30ED6"/>
    <w:rsid w:val="00A30EFB"/>
    <w:rsid w:val="00A31388"/>
    <w:rsid w:val="00A43267"/>
    <w:rsid w:val="00A5338A"/>
    <w:rsid w:val="00A56537"/>
    <w:rsid w:val="00A643D0"/>
    <w:rsid w:val="00A64BEE"/>
    <w:rsid w:val="00A65701"/>
    <w:rsid w:val="00A661B5"/>
    <w:rsid w:val="00A70FDA"/>
    <w:rsid w:val="00A72B47"/>
    <w:rsid w:val="00A8024A"/>
    <w:rsid w:val="00A80355"/>
    <w:rsid w:val="00A80CF0"/>
    <w:rsid w:val="00A82858"/>
    <w:rsid w:val="00A92F41"/>
    <w:rsid w:val="00A969A7"/>
    <w:rsid w:val="00A97BC3"/>
    <w:rsid w:val="00AA67DE"/>
    <w:rsid w:val="00AB34F1"/>
    <w:rsid w:val="00AC69E6"/>
    <w:rsid w:val="00AD0EF2"/>
    <w:rsid w:val="00AD7EEA"/>
    <w:rsid w:val="00AE0234"/>
    <w:rsid w:val="00AE614E"/>
    <w:rsid w:val="00AF1032"/>
    <w:rsid w:val="00B049C3"/>
    <w:rsid w:val="00B05038"/>
    <w:rsid w:val="00B16D8F"/>
    <w:rsid w:val="00B20899"/>
    <w:rsid w:val="00B26FED"/>
    <w:rsid w:val="00B47CC8"/>
    <w:rsid w:val="00B606F4"/>
    <w:rsid w:val="00B64A88"/>
    <w:rsid w:val="00B702AC"/>
    <w:rsid w:val="00B708B0"/>
    <w:rsid w:val="00B77CE9"/>
    <w:rsid w:val="00B83677"/>
    <w:rsid w:val="00B90B76"/>
    <w:rsid w:val="00B9462A"/>
    <w:rsid w:val="00B95DAF"/>
    <w:rsid w:val="00BB0B57"/>
    <w:rsid w:val="00BB0CDE"/>
    <w:rsid w:val="00BB1599"/>
    <w:rsid w:val="00BB3517"/>
    <w:rsid w:val="00BB4E59"/>
    <w:rsid w:val="00BC4724"/>
    <w:rsid w:val="00BC51B2"/>
    <w:rsid w:val="00BD02C6"/>
    <w:rsid w:val="00BE057E"/>
    <w:rsid w:val="00BE205E"/>
    <w:rsid w:val="00BE2369"/>
    <w:rsid w:val="00BF44D2"/>
    <w:rsid w:val="00BF5C9C"/>
    <w:rsid w:val="00BF666B"/>
    <w:rsid w:val="00BF6C90"/>
    <w:rsid w:val="00C04846"/>
    <w:rsid w:val="00C06F8E"/>
    <w:rsid w:val="00C3098E"/>
    <w:rsid w:val="00C32FC1"/>
    <w:rsid w:val="00C41950"/>
    <w:rsid w:val="00C44C59"/>
    <w:rsid w:val="00C44D01"/>
    <w:rsid w:val="00C5029F"/>
    <w:rsid w:val="00C60250"/>
    <w:rsid w:val="00C6118C"/>
    <w:rsid w:val="00C707FF"/>
    <w:rsid w:val="00C757F2"/>
    <w:rsid w:val="00C75818"/>
    <w:rsid w:val="00C80AAE"/>
    <w:rsid w:val="00C82426"/>
    <w:rsid w:val="00C95B6D"/>
    <w:rsid w:val="00CB2118"/>
    <w:rsid w:val="00CB2F52"/>
    <w:rsid w:val="00CC0EE3"/>
    <w:rsid w:val="00CC34B7"/>
    <w:rsid w:val="00CC4847"/>
    <w:rsid w:val="00CC591A"/>
    <w:rsid w:val="00CE3BD4"/>
    <w:rsid w:val="00CF7EA3"/>
    <w:rsid w:val="00D1440B"/>
    <w:rsid w:val="00D156C6"/>
    <w:rsid w:val="00D15D9D"/>
    <w:rsid w:val="00D1677B"/>
    <w:rsid w:val="00D20B51"/>
    <w:rsid w:val="00D24599"/>
    <w:rsid w:val="00D37A0C"/>
    <w:rsid w:val="00D41F00"/>
    <w:rsid w:val="00D44A60"/>
    <w:rsid w:val="00D527C9"/>
    <w:rsid w:val="00D52A95"/>
    <w:rsid w:val="00D5326B"/>
    <w:rsid w:val="00D64E79"/>
    <w:rsid w:val="00D6677A"/>
    <w:rsid w:val="00D67919"/>
    <w:rsid w:val="00D87E75"/>
    <w:rsid w:val="00D9347E"/>
    <w:rsid w:val="00D94007"/>
    <w:rsid w:val="00DA58C6"/>
    <w:rsid w:val="00DC4D79"/>
    <w:rsid w:val="00DC4D8F"/>
    <w:rsid w:val="00DD1163"/>
    <w:rsid w:val="00DD4565"/>
    <w:rsid w:val="00DD7B2B"/>
    <w:rsid w:val="00DE2AEE"/>
    <w:rsid w:val="00DE7D60"/>
    <w:rsid w:val="00DF5626"/>
    <w:rsid w:val="00E00E36"/>
    <w:rsid w:val="00E035EE"/>
    <w:rsid w:val="00E06BEF"/>
    <w:rsid w:val="00E11870"/>
    <w:rsid w:val="00E14353"/>
    <w:rsid w:val="00E16A81"/>
    <w:rsid w:val="00E2255C"/>
    <w:rsid w:val="00E24B9C"/>
    <w:rsid w:val="00E263BC"/>
    <w:rsid w:val="00E26C86"/>
    <w:rsid w:val="00E27399"/>
    <w:rsid w:val="00E32684"/>
    <w:rsid w:val="00E33447"/>
    <w:rsid w:val="00E338CF"/>
    <w:rsid w:val="00E338DD"/>
    <w:rsid w:val="00E439E3"/>
    <w:rsid w:val="00E509DF"/>
    <w:rsid w:val="00E5267B"/>
    <w:rsid w:val="00E56482"/>
    <w:rsid w:val="00E6135F"/>
    <w:rsid w:val="00E61397"/>
    <w:rsid w:val="00E639DB"/>
    <w:rsid w:val="00E7181B"/>
    <w:rsid w:val="00E7796A"/>
    <w:rsid w:val="00E879C0"/>
    <w:rsid w:val="00E954EA"/>
    <w:rsid w:val="00EA4FF7"/>
    <w:rsid w:val="00EA50BA"/>
    <w:rsid w:val="00EB349D"/>
    <w:rsid w:val="00EB3886"/>
    <w:rsid w:val="00EB5A8A"/>
    <w:rsid w:val="00EC2885"/>
    <w:rsid w:val="00EC5412"/>
    <w:rsid w:val="00EC6D48"/>
    <w:rsid w:val="00EC6FA6"/>
    <w:rsid w:val="00ED1A39"/>
    <w:rsid w:val="00EE39BD"/>
    <w:rsid w:val="00F0109D"/>
    <w:rsid w:val="00F01844"/>
    <w:rsid w:val="00F01D59"/>
    <w:rsid w:val="00F076E0"/>
    <w:rsid w:val="00F13925"/>
    <w:rsid w:val="00F17075"/>
    <w:rsid w:val="00F322DA"/>
    <w:rsid w:val="00F35080"/>
    <w:rsid w:val="00F37DA5"/>
    <w:rsid w:val="00F4005C"/>
    <w:rsid w:val="00F46693"/>
    <w:rsid w:val="00F665A5"/>
    <w:rsid w:val="00F70E84"/>
    <w:rsid w:val="00F7622A"/>
    <w:rsid w:val="00F84BBD"/>
    <w:rsid w:val="00F954C2"/>
    <w:rsid w:val="00FA08F2"/>
    <w:rsid w:val="00FA31CA"/>
    <w:rsid w:val="00FA4B01"/>
    <w:rsid w:val="00FB1012"/>
    <w:rsid w:val="00FB697C"/>
    <w:rsid w:val="00FC0FFD"/>
    <w:rsid w:val="00FD1333"/>
    <w:rsid w:val="00FD56BC"/>
    <w:rsid w:val="00FE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fillcolor="white">
      <v:fill color="white"/>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135"/>
    <w:rPr>
      <w:sz w:val="24"/>
      <w:szCs w:val="24"/>
      <w:lang w:eastAsia="en-US"/>
    </w:rPr>
  </w:style>
  <w:style w:type="paragraph" w:styleId="Heading1">
    <w:name w:val="heading 1"/>
    <w:basedOn w:val="Normal"/>
    <w:next w:val="Normal"/>
    <w:link w:val="Heading1Char"/>
    <w:qFormat/>
    <w:rsid w:val="00561FB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4C28"/>
    <w:rPr>
      <w:color w:val="0000FF"/>
      <w:u w:val="single"/>
    </w:rPr>
  </w:style>
  <w:style w:type="paragraph" w:styleId="BalloonText">
    <w:name w:val="Balloon Text"/>
    <w:basedOn w:val="Normal"/>
    <w:semiHidden/>
    <w:rsid w:val="000346AA"/>
    <w:rPr>
      <w:rFonts w:ascii="Tahoma" w:hAnsi="Tahoma" w:cs="Tahoma"/>
      <w:sz w:val="16"/>
      <w:szCs w:val="16"/>
    </w:rPr>
  </w:style>
  <w:style w:type="paragraph" w:styleId="Title">
    <w:name w:val="Title"/>
    <w:basedOn w:val="Normal"/>
    <w:autoRedefine/>
    <w:qFormat/>
    <w:rsid w:val="00706015"/>
    <w:pPr>
      <w:jc w:val="center"/>
    </w:pPr>
    <w:rPr>
      <w:rFonts w:ascii="Arial" w:hAnsi="Arial"/>
      <w:b/>
      <w:sz w:val="40"/>
      <w:szCs w:val="20"/>
    </w:rPr>
  </w:style>
  <w:style w:type="paragraph" w:styleId="Header">
    <w:name w:val="header"/>
    <w:basedOn w:val="Normal"/>
    <w:link w:val="HeaderChar"/>
    <w:uiPriority w:val="99"/>
    <w:rsid w:val="00E24B9C"/>
    <w:pPr>
      <w:tabs>
        <w:tab w:val="center" w:pos="4513"/>
        <w:tab w:val="right" w:pos="9026"/>
      </w:tabs>
    </w:pPr>
  </w:style>
  <w:style w:type="character" w:customStyle="1" w:styleId="HeaderChar">
    <w:name w:val="Header Char"/>
    <w:basedOn w:val="DefaultParagraphFont"/>
    <w:link w:val="Header"/>
    <w:uiPriority w:val="99"/>
    <w:rsid w:val="00E24B9C"/>
    <w:rPr>
      <w:sz w:val="24"/>
      <w:szCs w:val="24"/>
      <w:lang w:eastAsia="en-US"/>
    </w:rPr>
  </w:style>
  <w:style w:type="paragraph" w:styleId="Footer">
    <w:name w:val="footer"/>
    <w:basedOn w:val="Normal"/>
    <w:link w:val="FooterChar"/>
    <w:rsid w:val="00E24B9C"/>
    <w:pPr>
      <w:tabs>
        <w:tab w:val="center" w:pos="4513"/>
        <w:tab w:val="right" w:pos="9026"/>
      </w:tabs>
    </w:pPr>
  </w:style>
  <w:style w:type="character" w:customStyle="1" w:styleId="FooterChar">
    <w:name w:val="Footer Char"/>
    <w:basedOn w:val="DefaultParagraphFont"/>
    <w:link w:val="Footer"/>
    <w:rsid w:val="00E24B9C"/>
    <w:rPr>
      <w:sz w:val="24"/>
      <w:szCs w:val="24"/>
      <w:lang w:eastAsia="en-US"/>
    </w:rPr>
  </w:style>
  <w:style w:type="paragraph" w:styleId="Subtitle">
    <w:name w:val="Subtitle"/>
    <w:basedOn w:val="Normal"/>
    <w:next w:val="Normal"/>
    <w:link w:val="SubtitleChar"/>
    <w:qFormat/>
    <w:rsid w:val="00E24B9C"/>
    <w:pPr>
      <w:spacing w:after="60"/>
      <w:jc w:val="center"/>
      <w:outlineLvl w:val="1"/>
    </w:pPr>
    <w:rPr>
      <w:rFonts w:ascii="Cambria" w:hAnsi="Cambria"/>
    </w:rPr>
  </w:style>
  <w:style w:type="character" w:customStyle="1" w:styleId="SubtitleChar">
    <w:name w:val="Subtitle Char"/>
    <w:basedOn w:val="DefaultParagraphFont"/>
    <w:link w:val="Subtitle"/>
    <w:rsid w:val="00E24B9C"/>
    <w:rPr>
      <w:rFonts w:ascii="Cambria" w:eastAsia="Times New Roman" w:hAnsi="Cambria" w:cs="Times New Roman"/>
      <w:sz w:val="24"/>
      <w:szCs w:val="24"/>
      <w:lang w:eastAsia="en-US"/>
    </w:rPr>
  </w:style>
  <w:style w:type="character" w:customStyle="1" w:styleId="Heading1Char">
    <w:name w:val="Heading 1 Char"/>
    <w:basedOn w:val="DefaultParagraphFont"/>
    <w:link w:val="Heading1"/>
    <w:rsid w:val="00561FB2"/>
    <w:rPr>
      <w:rFonts w:ascii="Cambria" w:eastAsia="Times New Roman" w:hAnsi="Cambria" w:cs="Times New Roman"/>
      <w:b/>
      <w:bCs/>
      <w:kern w:val="32"/>
      <w:sz w:val="32"/>
      <w:szCs w:val="32"/>
      <w:lang w:eastAsia="en-US"/>
    </w:rPr>
  </w:style>
  <w:style w:type="character" w:styleId="BookTitle">
    <w:name w:val="Book Title"/>
    <w:basedOn w:val="DefaultParagraphFont"/>
    <w:uiPriority w:val="33"/>
    <w:qFormat/>
    <w:rsid w:val="00561FB2"/>
    <w:rPr>
      <w:b/>
      <w:bCs/>
      <w:smallCaps/>
      <w:spacing w:val="5"/>
    </w:rPr>
  </w:style>
  <w:style w:type="character" w:styleId="IntenseReference">
    <w:name w:val="Intense Reference"/>
    <w:basedOn w:val="DefaultParagraphFont"/>
    <w:uiPriority w:val="32"/>
    <w:qFormat/>
    <w:rsid w:val="00561FB2"/>
    <w:rPr>
      <w:rFonts w:ascii="Arial" w:hAnsi="Arial"/>
      <w:b/>
      <w:bCs/>
      <w:smallCaps/>
      <w:color w:val="C0504D"/>
      <w:spacing w:val="5"/>
      <w:u w:val="single"/>
    </w:rPr>
  </w:style>
  <w:style w:type="character" w:styleId="Emphasis">
    <w:name w:val="Emphasis"/>
    <w:basedOn w:val="DefaultParagraphFont"/>
    <w:qFormat/>
    <w:rsid w:val="00706015"/>
    <w:rPr>
      <w:i/>
      <w:iCs/>
    </w:rPr>
  </w:style>
  <w:style w:type="character" w:styleId="Strong">
    <w:name w:val="Strong"/>
    <w:basedOn w:val="DefaultParagraphFont"/>
    <w:qFormat/>
    <w:rsid w:val="00706015"/>
    <w:rPr>
      <w:b/>
      <w:bCs/>
    </w:rPr>
  </w:style>
  <w:style w:type="table" w:styleId="TableGrid">
    <w:name w:val="Table Grid"/>
    <w:basedOn w:val="TableNormal"/>
    <w:rsid w:val="00D44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3826">
      <w:bodyDiv w:val="1"/>
      <w:marLeft w:val="0"/>
      <w:marRight w:val="0"/>
      <w:marTop w:val="0"/>
      <w:marBottom w:val="0"/>
      <w:divBdr>
        <w:top w:val="none" w:sz="0" w:space="0" w:color="auto"/>
        <w:left w:val="none" w:sz="0" w:space="0" w:color="auto"/>
        <w:bottom w:val="none" w:sz="0" w:space="0" w:color="auto"/>
        <w:right w:val="none" w:sz="0" w:space="0" w:color="auto"/>
      </w:divBdr>
    </w:div>
    <w:div w:id="1177843847">
      <w:bodyDiv w:val="1"/>
      <w:marLeft w:val="0"/>
      <w:marRight w:val="0"/>
      <w:marTop w:val="0"/>
      <w:marBottom w:val="0"/>
      <w:divBdr>
        <w:top w:val="none" w:sz="0" w:space="0" w:color="auto"/>
        <w:left w:val="none" w:sz="0" w:space="0" w:color="auto"/>
        <w:bottom w:val="none" w:sz="0" w:space="0" w:color="auto"/>
        <w:right w:val="none" w:sz="0" w:space="0" w:color="auto"/>
      </w:divBdr>
    </w:div>
    <w:div w:id="1434133633">
      <w:bodyDiv w:val="1"/>
      <w:marLeft w:val="0"/>
      <w:marRight w:val="0"/>
      <w:marTop w:val="0"/>
      <w:marBottom w:val="0"/>
      <w:divBdr>
        <w:top w:val="none" w:sz="0" w:space="0" w:color="auto"/>
        <w:left w:val="none" w:sz="0" w:space="0" w:color="auto"/>
        <w:bottom w:val="none" w:sz="0" w:space="0" w:color="auto"/>
        <w:right w:val="none" w:sz="0" w:space="0" w:color="auto"/>
      </w:divBdr>
    </w:div>
    <w:div w:id="1594360235">
      <w:bodyDiv w:val="1"/>
      <w:marLeft w:val="0"/>
      <w:marRight w:val="0"/>
      <w:marTop w:val="0"/>
      <w:marBottom w:val="0"/>
      <w:divBdr>
        <w:top w:val="none" w:sz="0" w:space="0" w:color="auto"/>
        <w:left w:val="none" w:sz="0" w:space="0" w:color="auto"/>
        <w:bottom w:val="none" w:sz="0" w:space="0" w:color="auto"/>
        <w:right w:val="none" w:sz="0" w:space="0" w:color="auto"/>
      </w:divBdr>
    </w:div>
    <w:div w:id="17635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lesleyparkmedicalcentre.co.uk" TargetMode="External"/><Relationship Id="rId4" Type="http://schemas.microsoft.com/office/2007/relationships/stylesWithEffects" Target="stylesWithEffects.xml"/><Relationship Id="rId9" Type="http://schemas.openxmlformats.org/officeDocument/2006/relationships/hyperlink" Target="http://www.allesleypark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0441-A0DB-48A1-B1E2-70F6D893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Pages>
  <Words>839</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Allesley Park Medical Centre Newsletter</vt:lpstr>
    </vt:vector>
  </TitlesOfParts>
  <Company/>
  <LinksUpToDate>false</LinksUpToDate>
  <CharactersWithSpaces>5371</CharactersWithSpaces>
  <SharedDoc>false</SharedDoc>
  <HLinks>
    <vt:vector size="18" baseType="variant">
      <vt:variant>
        <vt:i4>589902</vt:i4>
      </vt:variant>
      <vt:variant>
        <vt:i4>6</vt:i4>
      </vt:variant>
      <vt:variant>
        <vt:i4>0</vt:i4>
      </vt:variant>
      <vt:variant>
        <vt:i4>5</vt:i4>
      </vt:variant>
      <vt:variant>
        <vt:lpwstr>http://www.nhsdirect.nhs.uk/</vt:lpwstr>
      </vt:variant>
      <vt:variant>
        <vt:lpwstr/>
      </vt:variant>
      <vt:variant>
        <vt:i4>6684768</vt:i4>
      </vt:variant>
      <vt:variant>
        <vt:i4>3</vt:i4>
      </vt:variant>
      <vt:variant>
        <vt:i4>0</vt:i4>
      </vt:variant>
      <vt:variant>
        <vt:i4>5</vt:i4>
      </vt:variant>
      <vt:variant>
        <vt:lpwstr>http://www.allesleyparkmedicalcentre.co.uk/</vt:lpwstr>
      </vt:variant>
      <vt:variant>
        <vt:lpwstr/>
      </vt:variant>
      <vt:variant>
        <vt:i4>6684768</vt:i4>
      </vt:variant>
      <vt:variant>
        <vt:i4>0</vt:i4>
      </vt:variant>
      <vt:variant>
        <vt:i4>0</vt:i4>
      </vt:variant>
      <vt:variant>
        <vt:i4>5</vt:i4>
      </vt:variant>
      <vt:variant>
        <vt:lpwstr>http://www.allesleyparkmedicalcentre.co.uk/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Allesley Park Medical Centre Newsletter</dc:title>
  <dc:subject/>
  <dc:creator>Ruth</dc:creator>
  <cp:keywords/>
  <cp:lastModifiedBy>Kevin Arnold</cp:lastModifiedBy>
  <cp:revision>213</cp:revision>
  <cp:lastPrinted>2018-10-26T15:21:00Z</cp:lastPrinted>
  <dcterms:created xsi:type="dcterms:W3CDTF">2012-08-20T08:26:00Z</dcterms:created>
  <dcterms:modified xsi:type="dcterms:W3CDTF">2019-03-08T14:06:00Z</dcterms:modified>
</cp:coreProperties>
</file>