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9F" w:rsidRPr="001A4E5A" w:rsidRDefault="006525FE" w:rsidP="00B9369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GP Practice - </w:t>
      </w:r>
      <w:r w:rsidR="001A4E5A" w:rsidRPr="001A4E5A">
        <w:rPr>
          <w:rFonts w:ascii="Arial" w:hAnsi="Arial" w:cs="Arial"/>
          <w:b/>
          <w:bCs/>
          <w:sz w:val="24"/>
          <w:szCs w:val="24"/>
        </w:rPr>
        <w:t xml:space="preserve">PinPoint Test </w:t>
      </w:r>
      <w:r w:rsidR="00BA4EFA">
        <w:rPr>
          <w:rFonts w:ascii="Arial" w:hAnsi="Arial" w:cs="Arial"/>
          <w:b/>
          <w:bCs/>
          <w:sz w:val="24"/>
          <w:szCs w:val="24"/>
        </w:rPr>
        <w:t xml:space="preserve">Evaluation </w:t>
      </w:r>
      <w:r w:rsidR="001A4E5A" w:rsidRPr="001A4E5A">
        <w:rPr>
          <w:rFonts w:ascii="Arial" w:hAnsi="Arial" w:cs="Arial"/>
          <w:b/>
          <w:bCs/>
          <w:sz w:val="24"/>
          <w:szCs w:val="24"/>
        </w:rPr>
        <w:t>Privacy Notice</w:t>
      </w:r>
    </w:p>
    <w:p w:rsidR="00B9369F" w:rsidRDefault="00B9369F" w:rsidP="00B9369F">
      <w:pPr>
        <w:spacing w:after="0"/>
        <w:rPr>
          <w:rFonts w:ascii="Arial" w:hAnsi="Arial" w:cs="Arial"/>
          <w:sz w:val="24"/>
          <w:szCs w:val="24"/>
        </w:rPr>
      </w:pPr>
    </w:p>
    <w:p w:rsidR="001A4E5A" w:rsidRDefault="001A4E5A" w:rsidP="00B9369F">
      <w:pPr>
        <w:spacing w:after="0"/>
        <w:rPr>
          <w:rFonts w:ascii="Arial" w:hAnsi="Arial" w:cs="Arial"/>
          <w:color w:val="000000"/>
          <w:sz w:val="24"/>
          <w:szCs w:val="24"/>
          <w:lang w:val="en"/>
        </w:rPr>
      </w:pPr>
      <w:r w:rsidRPr="00845550">
        <w:rPr>
          <w:rFonts w:ascii="Arial" w:hAnsi="Arial" w:cs="Arial"/>
          <w:color w:val="000000"/>
          <w:sz w:val="24"/>
          <w:szCs w:val="24"/>
          <w:lang w:val="en"/>
        </w:rPr>
        <w:t xml:space="preserve">This privacy notice tells you what to expect us to do with your personal information if you </w:t>
      </w:r>
      <w:r w:rsidR="00BA4EFA" w:rsidRPr="00845550">
        <w:rPr>
          <w:rFonts w:ascii="Arial" w:hAnsi="Arial" w:cs="Arial"/>
          <w:color w:val="000000"/>
          <w:sz w:val="24"/>
          <w:szCs w:val="24"/>
          <w:lang w:val="en"/>
        </w:rPr>
        <w:t>take part in the</w:t>
      </w:r>
      <w:r w:rsidRPr="00845550">
        <w:rPr>
          <w:rFonts w:ascii="Arial" w:hAnsi="Arial" w:cs="Arial"/>
          <w:color w:val="000000"/>
          <w:sz w:val="24"/>
          <w:szCs w:val="24"/>
          <w:lang w:val="en"/>
        </w:rPr>
        <w:t xml:space="preserve"> PinPoint </w:t>
      </w:r>
      <w:r w:rsidR="00BA4EFA" w:rsidRPr="00845550">
        <w:rPr>
          <w:rFonts w:ascii="Arial" w:hAnsi="Arial" w:cs="Arial"/>
          <w:color w:val="000000"/>
          <w:sz w:val="24"/>
          <w:szCs w:val="24"/>
          <w:lang w:val="en"/>
        </w:rPr>
        <w:t xml:space="preserve">test evaluation.  </w:t>
      </w:r>
      <w:r w:rsidR="00845550">
        <w:rPr>
          <w:rFonts w:ascii="Arial" w:hAnsi="Arial" w:cs="Arial"/>
          <w:color w:val="000000"/>
          <w:sz w:val="24"/>
          <w:szCs w:val="24"/>
          <w:lang w:val="en"/>
        </w:rPr>
        <w:t>The PinPoint</w:t>
      </w:r>
      <w:r w:rsidR="00BA4EFA" w:rsidRPr="00845550">
        <w:rPr>
          <w:rFonts w:ascii="Arial" w:hAnsi="Arial" w:cs="Arial"/>
          <w:color w:val="000000"/>
          <w:sz w:val="24"/>
          <w:szCs w:val="24"/>
          <w:lang w:val="en"/>
        </w:rPr>
        <w:t xml:space="preserve"> test </w:t>
      </w:r>
      <w:r w:rsidR="00845550">
        <w:rPr>
          <w:rFonts w:ascii="Arial" w:hAnsi="Arial" w:cs="Arial"/>
          <w:color w:val="000000"/>
          <w:sz w:val="24"/>
          <w:szCs w:val="24"/>
          <w:lang w:val="en"/>
        </w:rPr>
        <w:t xml:space="preserve">is a new test that </w:t>
      </w:r>
      <w:r w:rsidR="003F1692" w:rsidRPr="00E54EFF">
        <w:rPr>
          <w:rFonts w:ascii="Arial" w:hAnsi="Arial" w:cs="Arial"/>
          <w:sz w:val="24"/>
          <w:szCs w:val="24"/>
        </w:rPr>
        <w:t xml:space="preserve">has recently been regulated for use in the NHS.  </w:t>
      </w:r>
      <w:r w:rsidR="003F1692">
        <w:rPr>
          <w:rFonts w:ascii="Arial" w:hAnsi="Arial" w:cs="Arial"/>
          <w:sz w:val="24"/>
          <w:szCs w:val="24"/>
        </w:rPr>
        <w:t xml:space="preserve">The test </w:t>
      </w:r>
      <w:r w:rsidR="00BA4EFA" w:rsidRPr="00845550">
        <w:rPr>
          <w:rFonts w:ascii="Arial" w:hAnsi="Arial" w:cs="Arial"/>
          <w:color w:val="000000"/>
          <w:sz w:val="24"/>
          <w:szCs w:val="24"/>
          <w:lang w:val="en"/>
        </w:rPr>
        <w:t>predicts a patient’s chance of having cancer.</w:t>
      </w:r>
    </w:p>
    <w:p w:rsidR="003F1692" w:rsidRDefault="003F1692" w:rsidP="00B9369F">
      <w:pPr>
        <w:spacing w:after="0"/>
        <w:rPr>
          <w:rFonts w:ascii="Arial" w:hAnsi="Arial" w:cs="Arial"/>
          <w:color w:val="000000"/>
          <w:sz w:val="24"/>
          <w:szCs w:val="24"/>
          <w:lang w:val="en"/>
        </w:rPr>
      </w:pPr>
    </w:p>
    <w:p w:rsidR="003F1692" w:rsidRPr="00E54EFF" w:rsidRDefault="003F1692" w:rsidP="003F1692">
      <w:pPr>
        <w:spacing w:after="0"/>
        <w:rPr>
          <w:rFonts w:ascii="Arial" w:hAnsi="Arial" w:cs="Arial"/>
          <w:sz w:val="24"/>
          <w:szCs w:val="24"/>
        </w:rPr>
      </w:pPr>
      <w:r w:rsidRPr="00E54EFF">
        <w:rPr>
          <w:rFonts w:ascii="Arial" w:hAnsi="Arial" w:cs="Arial"/>
          <w:sz w:val="24"/>
          <w:szCs w:val="24"/>
        </w:rPr>
        <w:t>In the future, the</w:t>
      </w:r>
      <w:r>
        <w:rPr>
          <w:rFonts w:ascii="Arial" w:hAnsi="Arial" w:cs="Arial"/>
          <w:sz w:val="24"/>
          <w:szCs w:val="24"/>
        </w:rPr>
        <w:t xml:space="preserve"> PinPoint</w:t>
      </w:r>
      <w:r w:rsidRPr="00E54EFF">
        <w:rPr>
          <w:rFonts w:ascii="Arial" w:hAnsi="Arial" w:cs="Arial"/>
          <w:sz w:val="24"/>
          <w:szCs w:val="24"/>
        </w:rPr>
        <w:t xml:space="preserve"> test results will be used by hospital doctors to</w:t>
      </w:r>
      <w:r w:rsidR="00F75C2E">
        <w:rPr>
          <w:rFonts w:ascii="Arial" w:hAnsi="Arial" w:cs="Arial"/>
          <w:sz w:val="24"/>
          <w:szCs w:val="24"/>
        </w:rPr>
        <w:t xml:space="preserve"> support decision making and to</w:t>
      </w:r>
      <w:r w:rsidRPr="00E54EFF">
        <w:rPr>
          <w:rFonts w:ascii="Arial" w:hAnsi="Arial" w:cs="Arial"/>
          <w:sz w:val="24"/>
          <w:szCs w:val="24"/>
        </w:rPr>
        <w:t xml:space="preserve"> help </w:t>
      </w:r>
      <w:r w:rsidR="00F75C2E">
        <w:rPr>
          <w:rFonts w:ascii="Arial" w:hAnsi="Arial" w:cs="Arial"/>
          <w:sz w:val="24"/>
          <w:szCs w:val="24"/>
        </w:rPr>
        <w:t xml:space="preserve">them to </w:t>
      </w:r>
      <w:r w:rsidRPr="00E54EFF">
        <w:rPr>
          <w:rFonts w:ascii="Arial" w:hAnsi="Arial" w:cs="Arial"/>
          <w:sz w:val="24"/>
          <w:szCs w:val="24"/>
        </w:rPr>
        <w:t>prioritise patients on the urgent cancer referral pathway. This means patients with the highest chance of cancer will have their hospital appointments prioritised.</w:t>
      </w:r>
      <w:r w:rsidR="00F75C2E">
        <w:rPr>
          <w:rFonts w:ascii="Arial" w:hAnsi="Arial" w:cs="Arial"/>
          <w:sz w:val="24"/>
          <w:szCs w:val="24"/>
        </w:rPr>
        <w:t xml:space="preserve"> </w:t>
      </w:r>
    </w:p>
    <w:p w:rsidR="003F1692" w:rsidRPr="00845550" w:rsidRDefault="003F1692" w:rsidP="00B9369F">
      <w:pPr>
        <w:spacing w:after="0"/>
        <w:rPr>
          <w:rFonts w:ascii="Arial" w:hAnsi="Arial" w:cs="Arial"/>
          <w:sz w:val="24"/>
          <w:szCs w:val="24"/>
        </w:rPr>
      </w:pPr>
    </w:p>
    <w:p w:rsidR="00BA4EFA" w:rsidRPr="00BA4EFA" w:rsidRDefault="00BA4EFA" w:rsidP="00B9369F">
      <w:pPr>
        <w:spacing w:after="0"/>
        <w:rPr>
          <w:rFonts w:ascii="Arial" w:hAnsi="Arial" w:cs="Arial"/>
          <w:b/>
          <w:sz w:val="24"/>
          <w:szCs w:val="24"/>
        </w:rPr>
      </w:pPr>
      <w:r w:rsidRPr="00BA4EFA">
        <w:rPr>
          <w:rFonts w:ascii="Arial" w:hAnsi="Arial" w:cs="Arial"/>
          <w:b/>
          <w:sz w:val="24"/>
          <w:szCs w:val="24"/>
        </w:rPr>
        <w:t>Data Controllers</w:t>
      </w:r>
    </w:p>
    <w:p w:rsidR="00BA4EFA" w:rsidRDefault="00BA4EFA" w:rsidP="00B936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Data Controllers legally responsible for the processing of your personal information as part of the PinPoint Test evaluation are:</w:t>
      </w:r>
    </w:p>
    <w:p w:rsidR="00BA4EFA" w:rsidRDefault="00BA4EFA" w:rsidP="00B9369F">
      <w:pPr>
        <w:spacing w:after="0"/>
        <w:rPr>
          <w:rFonts w:ascii="Arial" w:hAnsi="Arial" w:cs="Arial"/>
          <w:sz w:val="24"/>
          <w:szCs w:val="24"/>
        </w:rPr>
      </w:pPr>
    </w:p>
    <w:p w:rsidR="00BA4EFA" w:rsidRDefault="0043035F" w:rsidP="00B9369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Lepton &amp; Kirkheaton</w:t>
      </w:r>
      <w:r w:rsidR="0099656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96569" w:rsidRPr="00B90D3B" w:rsidRDefault="00996569" w:rsidP="00B9369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845550" w:rsidRDefault="00BA4EFA" w:rsidP="00845550">
      <w:pPr>
        <w:pStyle w:val="NormalWeb"/>
        <w:rPr>
          <w:sz w:val="21"/>
          <w:szCs w:val="21"/>
          <w:lang w:val="en"/>
        </w:rPr>
      </w:pPr>
      <w:r w:rsidRPr="00845550">
        <w:rPr>
          <w:rFonts w:eastAsiaTheme="minorHAnsi"/>
          <w:color w:val="auto"/>
          <w:lang w:eastAsia="en-US"/>
        </w:rPr>
        <w:t>Data Protection Officer</w:t>
      </w:r>
      <w:r w:rsidR="00845550" w:rsidRPr="00845550">
        <w:rPr>
          <w:rFonts w:eastAsiaTheme="minorHAnsi"/>
          <w:color w:val="auto"/>
          <w:lang w:eastAsia="en-US"/>
        </w:rPr>
        <w:t xml:space="preserve"> </w:t>
      </w:r>
      <w:proofErr w:type="gramStart"/>
      <w:r w:rsidR="00845550" w:rsidRPr="00845550">
        <w:rPr>
          <w:rFonts w:eastAsiaTheme="minorHAnsi"/>
          <w:color w:val="auto"/>
          <w:lang w:eastAsia="en-US"/>
        </w:rPr>
        <w:t>contact</w:t>
      </w:r>
      <w:proofErr w:type="gramEnd"/>
      <w:r w:rsidRPr="00845550">
        <w:rPr>
          <w:rFonts w:eastAsiaTheme="minorHAnsi"/>
          <w:color w:val="auto"/>
          <w:lang w:eastAsia="en-US"/>
        </w:rPr>
        <w:t>:</w:t>
      </w:r>
      <w:r w:rsidR="00845550">
        <w:t xml:space="preserve"> </w:t>
      </w:r>
      <w:hyperlink r:id="rId8" w:tooltip="Opens window for sending email" w:history="1">
        <w:r w:rsidR="00845550" w:rsidRPr="00845550">
          <w:rPr>
            <w:rStyle w:val="Hyperlink"/>
            <w:sz w:val="22"/>
            <w:szCs w:val="22"/>
            <w:lang w:val="en"/>
          </w:rPr>
          <w:t>this.dpo@nhs.net</w:t>
        </w:r>
      </w:hyperlink>
    </w:p>
    <w:p w:rsidR="00BA4EFA" w:rsidRPr="00845550" w:rsidRDefault="00BA4EFA" w:rsidP="00B9369F">
      <w:pPr>
        <w:spacing w:after="0"/>
        <w:rPr>
          <w:rFonts w:ascii="Arial" w:hAnsi="Arial" w:cs="Arial"/>
          <w:b/>
          <w:sz w:val="24"/>
          <w:szCs w:val="24"/>
        </w:rPr>
      </w:pPr>
      <w:r w:rsidRPr="00845550">
        <w:rPr>
          <w:rFonts w:ascii="Arial" w:hAnsi="Arial" w:cs="Arial"/>
          <w:b/>
          <w:sz w:val="24"/>
          <w:szCs w:val="24"/>
        </w:rPr>
        <w:t xml:space="preserve">The Mid Yorkshire Hospitals NHS </w:t>
      </w:r>
    </w:p>
    <w:p w:rsidR="00845550" w:rsidRPr="00845550" w:rsidRDefault="00BA4EFA" w:rsidP="00845550">
      <w:pPr>
        <w:pStyle w:val="Default"/>
        <w:rPr>
          <w:rFonts w:ascii="Arial" w:hAnsi="Arial" w:cs="Arial"/>
          <w:color w:val="auto"/>
        </w:rPr>
      </w:pPr>
      <w:r w:rsidRPr="00BA4EFA">
        <w:rPr>
          <w:rFonts w:ascii="Arial" w:hAnsi="Arial" w:cs="Arial"/>
        </w:rPr>
        <w:t>Pinderfields Hospital</w:t>
      </w:r>
      <w:r w:rsidRPr="00BA4EFA">
        <w:rPr>
          <w:rFonts w:ascii="Arial" w:hAnsi="Arial" w:cs="Arial"/>
        </w:rPr>
        <w:br/>
      </w:r>
      <w:proofErr w:type="spellStart"/>
      <w:r w:rsidRPr="00BA4EFA">
        <w:rPr>
          <w:rFonts w:ascii="Arial" w:hAnsi="Arial" w:cs="Arial"/>
        </w:rPr>
        <w:t>Aberford</w:t>
      </w:r>
      <w:proofErr w:type="spellEnd"/>
      <w:r w:rsidRPr="00BA4EFA">
        <w:rPr>
          <w:rFonts w:ascii="Arial" w:hAnsi="Arial" w:cs="Arial"/>
        </w:rPr>
        <w:t xml:space="preserve"> Road</w:t>
      </w:r>
      <w:r w:rsidRPr="00BA4EFA">
        <w:rPr>
          <w:rFonts w:ascii="Arial" w:hAnsi="Arial" w:cs="Arial"/>
        </w:rPr>
        <w:br/>
        <w:t>Wakefield</w:t>
      </w:r>
      <w:r w:rsidRPr="00BA4EFA">
        <w:rPr>
          <w:rFonts w:ascii="Arial" w:hAnsi="Arial" w:cs="Arial"/>
        </w:rPr>
        <w:br/>
        <w:t>WF1 4DG</w:t>
      </w:r>
      <w:r w:rsidRPr="00BA4EFA">
        <w:rPr>
          <w:rFonts w:ascii="Arial" w:hAnsi="Arial" w:cs="Arial"/>
        </w:rPr>
        <w:br/>
      </w:r>
      <w:r w:rsidR="00845550" w:rsidRPr="00845550">
        <w:rPr>
          <w:rFonts w:ascii="Arial" w:hAnsi="Arial" w:cs="Arial"/>
          <w:color w:val="auto"/>
        </w:rPr>
        <w:t xml:space="preserve">Tel. 0844 8118110 or 01924 541000 </w:t>
      </w:r>
    </w:p>
    <w:p w:rsidR="00845550" w:rsidRDefault="00845550" w:rsidP="00845550">
      <w:pPr>
        <w:spacing w:after="0"/>
        <w:rPr>
          <w:rFonts w:ascii="Arial" w:hAnsi="Arial" w:cs="Arial"/>
          <w:color w:val="000000"/>
        </w:rPr>
      </w:pPr>
      <w:r w:rsidRPr="00845550">
        <w:rPr>
          <w:rFonts w:ascii="Arial" w:hAnsi="Arial" w:cs="Arial"/>
          <w:sz w:val="24"/>
          <w:szCs w:val="24"/>
        </w:rPr>
        <w:t xml:space="preserve">Data Protection Officer </w:t>
      </w:r>
      <w:proofErr w:type="gramStart"/>
      <w:r w:rsidRPr="00845550">
        <w:rPr>
          <w:rFonts w:ascii="Arial" w:hAnsi="Arial" w:cs="Arial"/>
          <w:sz w:val="24"/>
          <w:szCs w:val="24"/>
        </w:rPr>
        <w:t>contact</w:t>
      </w:r>
      <w:proofErr w:type="gramEnd"/>
      <w:r w:rsidRPr="00845550">
        <w:rPr>
          <w:rFonts w:ascii="Arial" w:hAnsi="Arial" w:cs="Arial"/>
          <w:sz w:val="24"/>
          <w:szCs w:val="24"/>
        </w:rPr>
        <w:t>:</w:t>
      </w:r>
      <w:r w:rsidRPr="00845550">
        <w:rPr>
          <w:rFonts w:ascii="Arial" w:hAnsi="Arial" w:cs="Arial"/>
          <w:color w:val="000000"/>
        </w:rPr>
        <w:t xml:space="preserve"> </w:t>
      </w:r>
      <w:r w:rsidR="00655DC9">
        <w:rPr>
          <w:rFonts w:ascii="Arial" w:hAnsi="Arial" w:cs="Arial"/>
          <w:color w:val="000000"/>
        </w:rPr>
        <w:t xml:space="preserve"> </w:t>
      </w:r>
      <w:hyperlink r:id="rId9" w:history="1">
        <w:r w:rsidR="00C74240" w:rsidRPr="00E236D1">
          <w:rPr>
            <w:rStyle w:val="Hyperlink"/>
            <w:rFonts w:ascii="Arial" w:hAnsi="Arial" w:cs="Arial"/>
          </w:rPr>
          <w:t>midyorks.dpo@nhs.net</w:t>
        </w:r>
      </w:hyperlink>
    </w:p>
    <w:p w:rsidR="00C74240" w:rsidRDefault="00C74240" w:rsidP="00845550">
      <w:pPr>
        <w:spacing w:after="0"/>
        <w:rPr>
          <w:rFonts w:ascii="Arial" w:hAnsi="Arial" w:cs="Arial"/>
          <w:color w:val="000000"/>
        </w:rPr>
      </w:pPr>
    </w:p>
    <w:p w:rsidR="00845550" w:rsidRPr="00E54EFF" w:rsidRDefault="00845550" w:rsidP="00845550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E54EFF">
        <w:rPr>
          <w:rFonts w:ascii="Arial" w:hAnsi="Arial" w:cs="Arial"/>
          <w:b/>
          <w:color w:val="000000"/>
          <w:sz w:val="24"/>
          <w:szCs w:val="24"/>
        </w:rPr>
        <w:t>Purpose</w:t>
      </w:r>
      <w:r w:rsidR="00E54EFF" w:rsidRPr="00E54EFF">
        <w:rPr>
          <w:rFonts w:ascii="Arial" w:hAnsi="Arial" w:cs="Arial"/>
          <w:b/>
          <w:color w:val="000000"/>
          <w:sz w:val="24"/>
          <w:szCs w:val="24"/>
        </w:rPr>
        <w:t xml:space="preserve"> for Processing Personal Information</w:t>
      </w:r>
    </w:p>
    <w:p w:rsidR="00845550" w:rsidRPr="00E54EFF" w:rsidRDefault="00E54EFF" w:rsidP="008455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processing is to </w:t>
      </w:r>
      <w:r w:rsidRPr="00E54EFF">
        <w:rPr>
          <w:rFonts w:ascii="Arial" w:hAnsi="Arial" w:cs="Arial"/>
          <w:sz w:val="24"/>
          <w:szCs w:val="24"/>
        </w:rPr>
        <w:t xml:space="preserve">evaluate the PinPoint Test to determine that </w:t>
      </w:r>
      <w:r w:rsidR="00324A12">
        <w:rPr>
          <w:rFonts w:ascii="Arial" w:hAnsi="Arial" w:cs="Arial"/>
          <w:sz w:val="24"/>
          <w:szCs w:val="24"/>
        </w:rPr>
        <w:t>the test is working as expected and is</w:t>
      </w:r>
      <w:r w:rsidRPr="00E54EFF">
        <w:rPr>
          <w:rFonts w:ascii="Arial" w:hAnsi="Arial" w:cs="Arial"/>
          <w:sz w:val="24"/>
          <w:szCs w:val="24"/>
        </w:rPr>
        <w:t xml:space="preserve"> ready and effective for use in hospitals.</w:t>
      </w:r>
    </w:p>
    <w:p w:rsidR="00E54EFF" w:rsidRPr="00E54EFF" w:rsidRDefault="00E54EFF" w:rsidP="00845550">
      <w:pPr>
        <w:spacing w:after="0"/>
        <w:rPr>
          <w:rFonts w:ascii="Arial" w:hAnsi="Arial" w:cs="Arial"/>
          <w:sz w:val="24"/>
          <w:szCs w:val="24"/>
        </w:rPr>
      </w:pPr>
    </w:p>
    <w:p w:rsidR="00E54EFF" w:rsidRDefault="00810692" w:rsidP="008455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test involves having a blood </w:t>
      </w:r>
      <w:r w:rsidR="003F1692">
        <w:rPr>
          <w:rFonts w:ascii="Arial" w:hAnsi="Arial" w:cs="Arial"/>
          <w:sz w:val="24"/>
          <w:szCs w:val="24"/>
        </w:rPr>
        <w:t>sample taken</w:t>
      </w:r>
      <w:r>
        <w:rPr>
          <w:rFonts w:ascii="Arial" w:hAnsi="Arial" w:cs="Arial"/>
          <w:sz w:val="24"/>
          <w:szCs w:val="24"/>
        </w:rPr>
        <w:t xml:space="preserve"> in the doctor’s surgery. </w:t>
      </w:r>
      <w:r w:rsidR="003F1692" w:rsidRPr="003F1692">
        <w:rPr>
          <w:rFonts w:ascii="Arial" w:hAnsi="Arial" w:cs="Arial"/>
          <w:sz w:val="24"/>
          <w:szCs w:val="24"/>
        </w:rPr>
        <w:t>The blood test is carried out in the laboratory at the Mid Yorkshire Hospitals NHS Trust.  This is the regional testing hub for the new PinPoint test.</w:t>
      </w:r>
      <w:r>
        <w:rPr>
          <w:rFonts w:ascii="Arial" w:hAnsi="Arial" w:cs="Arial"/>
          <w:sz w:val="24"/>
          <w:szCs w:val="24"/>
        </w:rPr>
        <w:t xml:space="preserve"> The PinPoint test is based on an </w:t>
      </w:r>
      <w:r w:rsidRPr="00810692">
        <w:rPr>
          <w:rFonts w:ascii="Arial" w:hAnsi="Arial" w:cs="Arial"/>
          <w:sz w:val="24"/>
          <w:szCs w:val="24"/>
        </w:rPr>
        <w:t>algorithm (put simply, this means the rules of how the test works) which uses artificial intelligence and machine learning to measure specific features in a patient’s blood and combines this with some information about the patient:  their sex, ethnicity and pregnancy status.</w:t>
      </w:r>
    </w:p>
    <w:p w:rsidR="003F1692" w:rsidRDefault="003F1692" w:rsidP="00845550">
      <w:pPr>
        <w:spacing w:after="0"/>
        <w:rPr>
          <w:rFonts w:ascii="Arial" w:hAnsi="Arial" w:cs="Arial"/>
          <w:sz w:val="24"/>
          <w:szCs w:val="24"/>
        </w:rPr>
      </w:pPr>
    </w:p>
    <w:p w:rsidR="003F1692" w:rsidRPr="00E54EFF" w:rsidRDefault="003F1692" w:rsidP="00845550">
      <w:pPr>
        <w:spacing w:after="0"/>
        <w:rPr>
          <w:rFonts w:ascii="Arial" w:hAnsi="Arial" w:cs="Arial"/>
          <w:sz w:val="24"/>
          <w:szCs w:val="24"/>
        </w:rPr>
      </w:pPr>
      <w:r w:rsidRPr="003F1692">
        <w:rPr>
          <w:rFonts w:ascii="Arial" w:hAnsi="Arial" w:cs="Arial"/>
          <w:sz w:val="24"/>
          <w:szCs w:val="24"/>
        </w:rPr>
        <w:t>Th</w:t>
      </w:r>
      <w:r w:rsidR="00D12396">
        <w:rPr>
          <w:rFonts w:ascii="Arial" w:hAnsi="Arial" w:cs="Arial"/>
          <w:sz w:val="24"/>
          <w:szCs w:val="24"/>
        </w:rPr>
        <w:t xml:space="preserve">e evaluation is undertaken by an </w:t>
      </w:r>
      <w:r w:rsidR="00242D3A" w:rsidRPr="003F1692">
        <w:rPr>
          <w:rFonts w:ascii="Arial" w:hAnsi="Arial" w:cs="Arial"/>
          <w:sz w:val="24"/>
          <w:szCs w:val="24"/>
        </w:rPr>
        <w:t xml:space="preserve">NHS </w:t>
      </w:r>
      <w:r w:rsidR="00D12396">
        <w:rPr>
          <w:rFonts w:ascii="Arial" w:hAnsi="Arial" w:cs="Arial"/>
          <w:sz w:val="24"/>
          <w:szCs w:val="24"/>
        </w:rPr>
        <w:t xml:space="preserve">expert </w:t>
      </w:r>
      <w:r w:rsidRPr="003F1692">
        <w:rPr>
          <w:rFonts w:ascii="Arial" w:hAnsi="Arial" w:cs="Arial"/>
          <w:sz w:val="24"/>
          <w:szCs w:val="24"/>
        </w:rPr>
        <w:t>panel</w:t>
      </w:r>
      <w:r w:rsidR="00242D3A">
        <w:rPr>
          <w:rFonts w:ascii="Arial" w:hAnsi="Arial" w:cs="Arial"/>
          <w:sz w:val="24"/>
          <w:szCs w:val="24"/>
        </w:rPr>
        <w:t>,</w:t>
      </w:r>
      <w:r w:rsidRPr="003F1692">
        <w:rPr>
          <w:rFonts w:ascii="Arial" w:hAnsi="Arial" w:cs="Arial"/>
          <w:sz w:val="24"/>
          <w:szCs w:val="24"/>
        </w:rPr>
        <w:t xml:space="preserve"> </w:t>
      </w:r>
      <w:r w:rsidR="00242D3A">
        <w:rPr>
          <w:rFonts w:ascii="Arial" w:hAnsi="Arial" w:cs="Arial"/>
          <w:sz w:val="24"/>
          <w:szCs w:val="24"/>
        </w:rPr>
        <w:t xml:space="preserve">including </w:t>
      </w:r>
      <w:r w:rsidR="003A7B47">
        <w:rPr>
          <w:rFonts w:ascii="Arial" w:hAnsi="Arial" w:cs="Arial"/>
          <w:sz w:val="24"/>
          <w:szCs w:val="24"/>
        </w:rPr>
        <w:t>clinicians</w:t>
      </w:r>
      <w:r w:rsidR="00242D3A">
        <w:rPr>
          <w:rFonts w:ascii="Arial" w:hAnsi="Arial" w:cs="Arial"/>
          <w:sz w:val="24"/>
          <w:szCs w:val="24"/>
        </w:rPr>
        <w:t xml:space="preserve">, </w:t>
      </w:r>
      <w:r w:rsidRPr="003F1692">
        <w:rPr>
          <w:rFonts w:ascii="Arial" w:hAnsi="Arial" w:cs="Arial"/>
          <w:sz w:val="24"/>
          <w:szCs w:val="24"/>
        </w:rPr>
        <w:t xml:space="preserve">in collaboration with PinPoint Data Science Ltd.   To support the evaluation the hospital will combine the PinPoint Test result with </w:t>
      </w:r>
      <w:r w:rsidR="00A21FBF">
        <w:rPr>
          <w:rFonts w:ascii="Arial" w:hAnsi="Arial" w:cs="Arial"/>
          <w:sz w:val="24"/>
          <w:szCs w:val="24"/>
        </w:rPr>
        <w:t>the patient’s outcome including any cancer diagnosis</w:t>
      </w:r>
      <w:r w:rsidRPr="003F1692">
        <w:rPr>
          <w:rFonts w:ascii="Arial" w:hAnsi="Arial" w:cs="Arial"/>
          <w:sz w:val="24"/>
          <w:szCs w:val="24"/>
        </w:rPr>
        <w:t xml:space="preserve">.  </w:t>
      </w:r>
    </w:p>
    <w:p w:rsidR="00E54EFF" w:rsidRDefault="00E54EFF" w:rsidP="00845550">
      <w:pPr>
        <w:spacing w:after="0"/>
        <w:rPr>
          <w:rFonts w:ascii="Arial" w:hAnsi="Arial" w:cs="Arial"/>
          <w:sz w:val="24"/>
          <w:szCs w:val="24"/>
        </w:rPr>
      </w:pPr>
    </w:p>
    <w:p w:rsidR="005A2DEE" w:rsidRDefault="005A2DEE" w:rsidP="005A2DEE">
      <w:pPr>
        <w:spacing w:after="0"/>
        <w:rPr>
          <w:rFonts w:ascii="Arial" w:hAnsi="Arial" w:cs="Arial"/>
          <w:sz w:val="24"/>
          <w:szCs w:val="24"/>
        </w:rPr>
      </w:pPr>
      <w:r w:rsidRPr="005A2DEE">
        <w:rPr>
          <w:rFonts w:ascii="Arial" w:hAnsi="Arial" w:cs="Arial"/>
          <w:sz w:val="24"/>
          <w:szCs w:val="24"/>
        </w:rPr>
        <w:lastRenderedPageBreak/>
        <w:t xml:space="preserve">Personal information will not be used for any other purpose other than to support the evaluation of the </w:t>
      </w:r>
      <w:proofErr w:type="spellStart"/>
      <w:r w:rsidRPr="005A2DEE">
        <w:rPr>
          <w:rFonts w:ascii="Arial" w:hAnsi="Arial" w:cs="Arial"/>
          <w:sz w:val="24"/>
          <w:szCs w:val="24"/>
        </w:rPr>
        <w:t>PinPoint</w:t>
      </w:r>
      <w:proofErr w:type="spellEnd"/>
      <w:r w:rsidRPr="005A2DEE">
        <w:rPr>
          <w:rFonts w:ascii="Arial" w:hAnsi="Arial" w:cs="Arial"/>
          <w:sz w:val="24"/>
          <w:szCs w:val="24"/>
        </w:rPr>
        <w:t xml:space="preserve"> test.</w:t>
      </w:r>
    </w:p>
    <w:p w:rsidR="00996569" w:rsidRPr="005A2DEE" w:rsidRDefault="00996569" w:rsidP="005A2DE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4EFF" w:rsidRPr="00E54EFF" w:rsidRDefault="00E54EFF" w:rsidP="00845550">
      <w:pPr>
        <w:spacing w:after="0"/>
        <w:rPr>
          <w:rFonts w:ascii="Arial" w:hAnsi="Arial" w:cs="Arial"/>
          <w:b/>
          <w:sz w:val="24"/>
          <w:szCs w:val="24"/>
        </w:rPr>
      </w:pPr>
      <w:r w:rsidRPr="00E54EFF">
        <w:rPr>
          <w:rFonts w:ascii="Arial" w:hAnsi="Arial" w:cs="Arial"/>
          <w:b/>
          <w:sz w:val="24"/>
          <w:szCs w:val="24"/>
        </w:rPr>
        <w:t>Lawful Basis for Processing</w:t>
      </w:r>
    </w:p>
    <w:p w:rsidR="00EF10C0" w:rsidRPr="00EF10C0" w:rsidRDefault="00E54EFF" w:rsidP="00EF10C0">
      <w:pPr>
        <w:rPr>
          <w:rFonts w:ascii="Arial" w:hAnsi="Arial" w:cs="Arial"/>
          <w:sz w:val="24"/>
          <w:szCs w:val="24"/>
        </w:rPr>
      </w:pPr>
      <w:r w:rsidRPr="00EF10C0">
        <w:rPr>
          <w:rFonts w:ascii="Arial" w:hAnsi="Arial" w:cs="Arial"/>
          <w:sz w:val="24"/>
          <w:szCs w:val="24"/>
        </w:rPr>
        <w:t xml:space="preserve">The lawful basis for the data controllers to process your personal data is Article </w:t>
      </w:r>
      <w:r w:rsidR="00EF10C0" w:rsidRPr="00EF10C0">
        <w:rPr>
          <w:rFonts w:ascii="Arial" w:hAnsi="Arial" w:cs="Arial"/>
          <w:sz w:val="24"/>
          <w:szCs w:val="24"/>
        </w:rPr>
        <w:t xml:space="preserve">6.1 (a) of the General Data Protection Regulation (GDPR), which allows the processing of your personal information with your consent for </w:t>
      </w:r>
      <w:r w:rsidR="00810692">
        <w:rPr>
          <w:rFonts w:ascii="Arial" w:hAnsi="Arial" w:cs="Arial"/>
          <w:sz w:val="24"/>
          <w:szCs w:val="24"/>
        </w:rPr>
        <w:t xml:space="preserve">the </w:t>
      </w:r>
      <w:r w:rsidR="00EF10C0" w:rsidRPr="00EF10C0">
        <w:rPr>
          <w:rFonts w:ascii="Arial" w:hAnsi="Arial" w:cs="Arial"/>
          <w:sz w:val="24"/>
          <w:szCs w:val="24"/>
        </w:rPr>
        <w:t>purpose</w:t>
      </w:r>
      <w:r w:rsidR="00810692">
        <w:rPr>
          <w:rFonts w:ascii="Arial" w:hAnsi="Arial" w:cs="Arial"/>
          <w:sz w:val="24"/>
          <w:szCs w:val="24"/>
        </w:rPr>
        <w:t xml:space="preserve"> described in this notice</w:t>
      </w:r>
      <w:r w:rsidR="00EF10C0" w:rsidRPr="00EF10C0">
        <w:rPr>
          <w:rFonts w:ascii="Arial" w:hAnsi="Arial" w:cs="Arial"/>
          <w:sz w:val="24"/>
          <w:szCs w:val="24"/>
        </w:rPr>
        <w:t>.</w:t>
      </w:r>
    </w:p>
    <w:p w:rsidR="00E54EFF" w:rsidRDefault="00EF10C0" w:rsidP="008455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lawful basis for the data controllers to process special category data is </w:t>
      </w:r>
      <w:r w:rsidRPr="00810692">
        <w:rPr>
          <w:rFonts w:ascii="Arial" w:hAnsi="Arial" w:cs="Arial"/>
          <w:sz w:val="24"/>
          <w:szCs w:val="24"/>
        </w:rPr>
        <w:t xml:space="preserve">Article 9.2 (a) of the GDPR, which allows the processing of information about your health and ethnicity with your </w:t>
      </w:r>
      <w:r w:rsidR="00810692" w:rsidRPr="00810692">
        <w:rPr>
          <w:rFonts w:ascii="Arial" w:hAnsi="Arial" w:cs="Arial"/>
          <w:sz w:val="24"/>
          <w:szCs w:val="24"/>
        </w:rPr>
        <w:t>explicit consent.</w:t>
      </w:r>
    </w:p>
    <w:p w:rsidR="00E54EFF" w:rsidRDefault="00E54EFF" w:rsidP="00845550">
      <w:pPr>
        <w:spacing w:after="0"/>
        <w:rPr>
          <w:rFonts w:ascii="Arial" w:hAnsi="Arial" w:cs="Arial"/>
          <w:sz w:val="24"/>
          <w:szCs w:val="24"/>
        </w:rPr>
      </w:pPr>
    </w:p>
    <w:p w:rsidR="00EF10C0" w:rsidRDefault="00EF10C0" w:rsidP="008455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Explicit consent </w:t>
      </w:r>
      <w:r w:rsidR="00810692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supports </w:t>
      </w:r>
      <w:r w:rsidRPr="00810692">
        <w:rPr>
          <w:rFonts w:ascii="Arial" w:hAnsi="Arial" w:cs="Arial"/>
          <w:sz w:val="24"/>
          <w:szCs w:val="24"/>
        </w:rPr>
        <w:t>compliance with the Common Law Duty of Confidentiality.</w:t>
      </w:r>
    </w:p>
    <w:p w:rsidR="00810692" w:rsidRDefault="00810692" w:rsidP="00845550">
      <w:pPr>
        <w:spacing w:after="0"/>
        <w:rPr>
          <w:rFonts w:ascii="Arial" w:hAnsi="Arial" w:cs="Arial"/>
          <w:sz w:val="24"/>
          <w:szCs w:val="24"/>
        </w:rPr>
      </w:pPr>
    </w:p>
    <w:p w:rsidR="0093108F" w:rsidRDefault="0093108F" w:rsidP="00845550">
      <w:pPr>
        <w:spacing w:after="0"/>
        <w:rPr>
          <w:rFonts w:ascii="Arial" w:hAnsi="Arial" w:cs="Arial"/>
          <w:sz w:val="24"/>
          <w:szCs w:val="24"/>
        </w:rPr>
      </w:pPr>
      <w:r w:rsidRPr="0093108F">
        <w:rPr>
          <w:rFonts w:ascii="Arial" w:hAnsi="Arial" w:cs="Arial"/>
          <w:sz w:val="24"/>
          <w:szCs w:val="24"/>
        </w:rPr>
        <w:t xml:space="preserve">Consent may be withdrawn at any point by contacting </w:t>
      </w:r>
      <w:r w:rsidR="00B90D3B">
        <w:rPr>
          <w:rFonts w:ascii="Arial" w:hAnsi="Arial" w:cs="Arial"/>
          <w:sz w:val="24"/>
          <w:szCs w:val="24"/>
        </w:rPr>
        <w:t>the</w:t>
      </w:r>
      <w:r w:rsidRPr="0093108F">
        <w:rPr>
          <w:rFonts w:ascii="Arial" w:hAnsi="Arial" w:cs="Arial"/>
          <w:sz w:val="24"/>
          <w:szCs w:val="24"/>
        </w:rPr>
        <w:t xml:space="preserve"> GP Practice in writing.  </w:t>
      </w:r>
    </w:p>
    <w:p w:rsidR="0093108F" w:rsidRDefault="0093108F" w:rsidP="00845550">
      <w:pPr>
        <w:spacing w:after="0"/>
        <w:rPr>
          <w:rFonts w:ascii="Arial" w:hAnsi="Arial" w:cs="Arial"/>
          <w:sz w:val="24"/>
          <w:szCs w:val="24"/>
        </w:rPr>
      </w:pPr>
    </w:p>
    <w:p w:rsidR="00324A12" w:rsidRPr="001A4E5A" w:rsidRDefault="00324A12" w:rsidP="00324A12">
      <w:pPr>
        <w:pStyle w:val="NoSpacing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 xml:space="preserve">Consent for </w:t>
      </w:r>
      <w:r>
        <w:rPr>
          <w:rFonts w:ascii="Arial" w:hAnsi="Arial" w:cs="Arial"/>
          <w:sz w:val="24"/>
          <w:szCs w:val="24"/>
        </w:rPr>
        <w:t>your bloods to be taken will be separately requested by your GP.</w:t>
      </w:r>
    </w:p>
    <w:p w:rsidR="00324A12" w:rsidRDefault="00324A12" w:rsidP="00845550">
      <w:pPr>
        <w:spacing w:after="0"/>
        <w:rPr>
          <w:rFonts w:ascii="Arial" w:hAnsi="Arial" w:cs="Arial"/>
          <w:sz w:val="24"/>
          <w:szCs w:val="24"/>
        </w:rPr>
      </w:pPr>
    </w:p>
    <w:p w:rsidR="00810692" w:rsidRPr="00810692" w:rsidRDefault="00810692" w:rsidP="00845550">
      <w:pPr>
        <w:spacing w:after="0"/>
        <w:rPr>
          <w:rFonts w:ascii="Arial" w:hAnsi="Arial" w:cs="Arial"/>
          <w:b/>
          <w:sz w:val="24"/>
          <w:szCs w:val="24"/>
        </w:rPr>
      </w:pPr>
      <w:r w:rsidRPr="00810692">
        <w:rPr>
          <w:rFonts w:ascii="Arial" w:hAnsi="Arial" w:cs="Arial"/>
          <w:b/>
          <w:sz w:val="24"/>
          <w:szCs w:val="24"/>
        </w:rPr>
        <w:t xml:space="preserve">Type of </w:t>
      </w:r>
      <w:r w:rsidR="00324A12">
        <w:rPr>
          <w:rFonts w:ascii="Arial" w:hAnsi="Arial" w:cs="Arial"/>
          <w:b/>
          <w:sz w:val="24"/>
          <w:szCs w:val="24"/>
        </w:rPr>
        <w:t xml:space="preserve">Personal </w:t>
      </w:r>
      <w:r w:rsidRPr="00810692">
        <w:rPr>
          <w:rFonts w:ascii="Arial" w:hAnsi="Arial" w:cs="Arial"/>
          <w:b/>
          <w:sz w:val="24"/>
          <w:szCs w:val="24"/>
        </w:rPr>
        <w:t>Information Used</w:t>
      </w:r>
    </w:p>
    <w:p w:rsidR="00EB65B2" w:rsidRPr="00EB65B2" w:rsidRDefault="00EB65B2" w:rsidP="00EB65B2">
      <w:pPr>
        <w:pStyle w:val="BasicParagraph"/>
        <w:suppressAutoHyphens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The blood test request that your GP will send to the hospital laboratory will include your </w:t>
      </w:r>
      <w:r w:rsidR="00A21FBF">
        <w:rPr>
          <w:rFonts w:ascii="Arial" w:eastAsiaTheme="minorHAnsi" w:hAnsi="Arial" w:cs="Arial"/>
          <w:color w:val="auto"/>
          <w:sz w:val="24"/>
          <w:szCs w:val="24"/>
        </w:rPr>
        <w:t>name and NHS Number</w:t>
      </w: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 as well as your</w:t>
      </w:r>
      <w:r w:rsidR="00A21FBF">
        <w:rPr>
          <w:rFonts w:ascii="Arial" w:eastAsiaTheme="minorHAnsi" w:hAnsi="Arial" w:cs="Arial"/>
          <w:color w:val="auto"/>
          <w:sz w:val="24"/>
          <w:szCs w:val="24"/>
        </w:rPr>
        <w:t xml:space="preserve"> date of birth, sex</w:t>
      </w: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 ethnicity and pregnancy status.  </w:t>
      </w:r>
    </w:p>
    <w:p w:rsidR="00EB65B2" w:rsidRPr="00EB65B2" w:rsidRDefault="00EB65B2" w:rsidP="00EB65B2">
      <w:pPr>
        <w:pStyle w:val="BasicParagraph"/>
        <w:suppressAutoHyphens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EB65B2" w:rsidRPr="00EB65B2" w:rsidRDefault="00EB65B2" w:rsidP="00EB65B2">
      <w:pPr>
        <w:pStyle w:val="BasicParagraph"/>
        <w:suppressAutoHyphens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The blood test is carried out in the laboratory at the Mid Yorkshire Hospitals NHS Trust.  This is the regional testing hub for the new PinPoint test.  </w:t>
      </w:r>
    </w:p>
    <w:p w:rsidR="00EB65B2" w:rsidRPr="00EB65B2" w:rsidRDefault="00EB65B2" w:rsidP="00EB65B2">
      <w:pPr>
        <w:pStyle w:val="BasicParagraph"/>
        <w:suppressAutoHyphens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EB65B2" w:rsidRPr="00EB65B2" w:rsidRDefault="00EB65B2" w:rsidP="00EB65B2">
      <w:pPr>
        <w:pStyle w:val="BasicParagraph"/>
        <w:suppressAutoHyphens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Before the PinPoint Test </w:t>
      </w:r>
      <w:r w:rsidR="00EA0A1E">
        <w:rPr>
          <w:rFonts w:ascii="Arial" w:eastAsiaTheme="minorHAnsi" w:hAnsi="Arial" w:cs="Arial"/>
          <w:color w:val="auto"/>
          <w:sz w:val="24"/>
          <w:szCs w:val="24"/>
        </w:rPr>
        <w:t xml:space="preserve">algorithm </w:t>
      </w: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is run, your name and any identifiers are removed </w:t>
      </w:r>
      <w:r w:rsidR="005A2DEE">
        <w:rPr>
          <w:rFonts w:ascii="Arial" w:eastAsiaTheme="minorHAnsi" w:hAnsi="Arial" w:cs="Arial"/>
          <w:color w:val="auto"/>
          <w:sz w:val="24"/>
          <w:szCs w:val="24"/>
        </w:rPr>
        <w:t xml:space="preserve">by the hospital </w:t>
      </w:r>
      <w:r w:rsidRPr="00EB65B2">
        <w:rPr>
          <w:rFonts w:ascii="Arial" w:eastAsiaTheme="minorHAnsi" w:hAnsi="Arial" w:cs="Arial"/>
          <w:color w:val="auto"/>
          <w:sz w:val="24"/>
          <w:szCs w:val="24"/>
        </w:rPr>
        <w:t xml:space="preserve">and replaced with a test sample ID number.  </w:t>
      </w:r>
    </w:p>
    <w:p w:rsidR="00810692" w:rsidRDefault="00810692" w:rsidP="00C24CF1">
      <w:pPr>
        <w:spacing w:after="0"/>
        <w:rPr>
          <w:rFonts w:ascii="Arial" w:hAnsi="Arial" w:cs="Arial"/>
          <w:sz w:val="24"/>
          <w:szCs w:val="24"/>
        </w:rPr>
      </w:pPr>
    </w:p>
    <w:p w:rsidR="005A2DEE" w:rsidRPr="005A2DEE" w:rsidRDefault="005A2DEE" w:rsidP="00C24CF1">
      <w:pPr>
        <w:pStyle w:val="BasicParagraph"/>
        <w:suppressAutoHyphens/>
        <w:spacing w:line="276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A2DEE">
        <w:rPr>
          <w:rFonts w:ascii="Arial" w:eastAsiaTheme="minorHAnsi" w:hAnsi="Arial" w:cs="Arial"/>
          <w:color w:val="auto"/>
          <w:sz w:val="24"/>
          <w:szCs w:val="24"/>
        </w:rPr>
        <w:t xml:space="preserve">The information used for the evaluation of the PinPoint test will be fully anonymised.  At no point will the </w:t>
      </w:r>
      <w:r w:rsidR="00242D3A">
        <w:rPr>
          <w:rFonts w:ascii="Arial" w:eastAsiaTheme="minorHAnsi" w:hAnsi="Arial" w:cs="Arial"/>
          <w:color w:val="auto"/>
          <w:sz w:val="24"/>
          <w:szCs w:val="24"/>
        </w:rPr>
        <w:t xml:space="preserve">panel </w:t>
      </w:r>
      <w:r w:rsidRPr="005A2DEE">
        <w:rPr>
          <w:rFonts w:ascii="Arial" w:eastAsiaTheme="minorHAnsi" w:hAnsi="Arial" w:cs="Arial"/>
          <w:color w:val="auto"/>
          <w:sz w:val="24"/>
          <w:szCs w:val="24"/>
        </w:rPr>
        <w:t xml:space="preserve">undertaking the evaluation have access to any identifiable information about you. </w:t>
      </w:r>
    </w:p>
    <w:p w:rsidR="00324A12" w:rsidRDefault="00324A12" w:rsidP="00DF4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189" w:rsidRPr="00DF4189" w:rsidRDefault="00DF4189" w:rsidP="00DF4189">
      <w:pPr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DF418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se of Automated Decision M</w:t>
      </w:r>
      <w:r w:rsidRPr="00DF4189">
        <w:rPr>
          <w:rFonts w:ascii="Arial" w:hAnsi="Arial" w:cs="Arial"/>
          <w:b/>
          <w:sz w:val="24"/>
          <w:szCs w:val="24"/>
        </w:rPr>
        <w:t>aking</w:t>
      </w:r>
      <w:r w:rsidR="0093108F">
        <w:rPr>
          <w:rFonts w:ascii="Arial" w:hAnsi="Arial" w:cs="Arial"/>
          <w:b/>
          <w:sz w:val="24"/>
          <w:szCs w:val="24"/>
        </w:rPr>
        <w:t xml:space="preserve"> and Profiling</w:t>
      </w:r>
    </w:p>
    <w:p w:rsidR="00DF4189" w:rsidRPr="00DF4189" w:rsidRDefault="00DF4189" w:rsidP="00C24CF1">
      <w:pPr>
        <w:spacing w:after="0"/>
        <w:rPr>
          <w:rFonts w:ascii="Arial" w:hAnsi="Arial" w:cs="Arial"/>
          <w:sz w:val="24"/>
          <w:szCs w:val="24"/>
        </w:rPr>
      </w:pPr>
      <w:r w:rsidRPr="00DF4189">
        <w:rPr>
          <w:rFonts w:ascii="Arial" w:hAnsi="Arial" w:cs="Arial"/>
          <w:sz w:val="24"/>
          <w:szCs w:val="24"/>
        </w:rPr>
        <w:t>Your personal data</w:t>
      </w:r>
      <w:r>
        <w:rPr>
          <w:rFonts w:ascii="Arial" w:hAnsi="Arial" w:cs="Arial"/>
          <w:sz w:val="24"/>
          <w:szCs w:val="24"/>
        </w:rPr>
        <w:t xml:space="preserve"> and special category data</w:t>
      </w:r>
      <w:r w:rsidRPr="00DF4189">
        <w:rPr>
          <w:rFonts w:ascii="Arial" w:hAnsi="Arial" w:cs="Arial"/>
          <w:sz w:val="24"/>
          <w:szCs w:val="24"/>
        </w:rPr>
        <w:t xml:space="preserve"> is not used in any automated decision making (a decision made solely by automated means without any human involvement)</w:t>
      </w:r>
      <w:r w:rsidR="0093108F">
        <w:rPr>
          <w:rFonts w:ascii="Arial" w:hAnsi="Arial" w:cs="Arial"/>
          <w:sz w:val="24"/>
          <w:szCs w:val="24"/>
        </w:rPr>
        <w:t xml:space="preserve">. </w:t>
      </w:r>
      <w:r w:rsidRPr="00DF4189">
        <w:rPr>
          <w:rFonts w:ascii="Arial" w:hAnsi="Arial" w:cs="Arial"/>
          <w:sz w:val="24"/>
          <w:szCs w:val="24"/>
        </w:rPr>
        <w:t xml:space="preserve"> </w:t>
      </w:r>
    </w:p>
    <w:p w:rsidR="00DF4189" w:rsidRDefault="00DF4189" w:rsidP="00C24CF1">
      <w:pPr>
        <w:spacing w:after="0"/>
        <w:rPr>
          <w:rFonts w:ascii="Arial" w:hAnsi="Arial" w:cs="Arial"/>
          <w:sz w:val="24"/>
          <w:szCs w:val="24"/>
        </w:rPr>
      </w:pPr>
    </w:p>
    <w:p w:rsidR="00C24CF1" w:rsidRPr="00C24CF1" w:rsidRDefault="00C24CF1" w:rsidP="00C24CF1">
      <w:pPr>
        <w:spacing w:after="0"/>
        <w:rPr>
          <w:rFonts w:ascii="Arial" w:hAnsi="Arial" w:cs="Arial"/>
          <w:sz w:val="24"/>
          <w:szCs w:val="24"/>
        </w:rPr>
      </w:pPr>
      <w:r w:rsidRPr="00C24CF1">
        <w:rPr>
          <w:rFonts w:ascii="Arial" w:hAnsi="Arial" w:cs="Arial"/>
          <w:sz w:val="24"/>
          <w:szCs w:val="24"/>
        </w:rPr>
        <w:t>The PinPoint test does however use ‘profiling’ (</w:t>
      </w:r>
      <w:r w:rsidRPr="00DF4189">
        <w:rPr>
          <w:rFonts w:ascii="Arial" w:hAnsi="Arial" w:cs="Arial"/>
          <w:sz w:val="24"/>
          <w:szCs w:val="24"/>
        </w:rPr>
        <w:t>automated processing of personal data to evaluate certain conditions about an individual</w:t>
      </w:r>
      <w:r w:rsidRPr="00C24CF1">
        <w:rPr>
          <w:rFonts w:ascii="Arial" w:hAnsi="Arial" w:cs="Arial"/>
          <w:sz w:val="24"/>
          <w:szCs w:val="24"/>
        </w:rPr>
        <w:t>) to make a prediction of risk in relation to the patients health.  The test uses artificial intelligence and machine learning to refine an existing algorithm</w:t>
      </w:r>
      <w:r w:rsidR="00F75C2E">
        <w:rPr>
          <w:rFonts w:ascii="Arial" w:hAnsi="Arial" w:cs="Arial"/>
          <w:sz w:val="24"/>
          <w:szCs w:val="24"/>
        </w:rPr>
        <w:t xml:space="preserve"> (</w:t>
      </w:r>
      <w:r w:rsidR="00C74240">
        <w:rPr>
          <w:rFonts w:ascii="Arial" w:hAnsi="Arial" w:cs="Arial"/>
          <w:sz w:val="24"/>
          <w:szCs w:val="24"/>
        </w:rPr>
        <w:t xml:space="preserve">specialist </w:t>
      </w:r>
      <w:r w:rsidR="00F75C2E">
        <w:rPr>
          <w:rFonts w:ascii="Arial" w:hAnsi="Arial" w:cs="Arial"/>
          <w:sz w:val="24"/>
          <w:szCs w:val="24"/>
        </w:rPr>
        <w:t>computer programme)</w:t>
      </w:r>
      <w:r w:rsidRPr="00C24CF1">
        <w:rPr>
          <w:rFonts w:ascii="Arial" w:hAnsi="Arial" w:cs="Arial"/>
          <w:sz w:val="24"/>
          <w:szCs w:val="24"/>
        </w:rPr>
        <w:t xml:space="preserve"> which in turn generates an individual </w:t>
      </w:r>
      <w:r w:rsidR="003A7B47">
        <w:rPr>
          <w:rFonts w:ascii="Arial" w:hAnsi="Arial" w:cs="Arial"/>
          <w:sz w:val="24"/>
          <w:szCs w:val="24"/>
        </w:rPr>
        <w:t xml:space="preserve">probability score </w:t>
      </w:r>
      <w:r w:rsidRPr="00C24CF1">
        <w:rPr>
          <w:rFonts w:ascii="Arial" w:hAnsi="Arial" w:cs="Arial"/>
          <w:sz w:val="24"/>
          <w:szCs w:val="24"/>
        </w:rPr>
        <w:t xml:space="preserve">for each patient.   The </w:t>
      </w:r>
      <w:r w:rsidR="003A7B47">
        <w:rPr>
          <w:rFonts w:ascii="Arial" w:hAnsi="Arial" w:cs="Arial"/>
          <w:sz w:val="24"/>
          <w:szCs w:val="24"/>
        </w:rPr>
        <w:t xml:space="preserve">probability </w:t>
      </w:r>
      <w:r w:rsidRPr="00C24CF1">
        <w:rPr>
          <w:rFonts w:ascii="Arial" w:hAnsi="Arial" w:cs="Arial"/>
          <w:sz w:val="24"/>
          <w:szCs w:val="24"/>
        </w:rPr>
        <w:t xml:space="preserve">score </w:t>
      </w:r>
      <w:r w:rsidRPr="00C24CF1">
        <w:rPr>
          <w:rFonts w:ascii="Arial" w:hAnsi="Arial" w:cs="Arial"/>
          <w:sz w:val="24"/>
          <w:szCs w:val="24"/>
        </w:rPr>
        <w:lastRenderedPageBreak/>
        <w:t>will however only be used by the patient’s clinician as a tool to support their clinical decision making and professional judgement.</w:t>
      </w:r>
    </w:p>
    <w:p w:rsidR="00C24CF1" w:rsidRDefault="00C24CF1" w:rsidP="00845550">
      <w:pPr>
        <w:spacing w:after="0"/>
        <w:rPr>
          <w:rFonts w:ascii="Arial" w:hAnsi="Arial" w:cs="Arial"/>
          <w:sz w:val="24"/>
          <w:szCs w:val="24"/>
        </w:rPr>
      </w:pPr>
    </w:p>
    <w:p w:rsidR="00324A12" w:rsidRDefault="00B52784" w:rsidP="00845550">
      <w:pPr>
        <w:spacing w:after="0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b/>
          <w:bCs/>
          <w:sz w:val="24"/>
          <w:szCs w:val="24"/>
        </w:rPr>
        <w:t xml:space="preserve">Who the information </w:t>
      </w:r>
      <w:r>
        <w:rPr>
          <w:rFonts w:ascii="Arial" w:hAnsi="Arial" w:cs="Arial"/>
          <w:b/>
          <w:bCs/>
          <w:sz w:val="24"/>
          <w:szCs w:val="24"/>
        </w:rPr>
        <w:t xml:space="preserve">will be shared </w:t>
      </w:r>
      <w:r w:rsidRPr="001A4E5A">
        <w:rPr>
          <w:rFonts w:ascii="Arial" w:hAnsi="Arial" w:cs="Arial"/>
          <w:b/>
          <w:bCs/>
          <w:sz w:val="24"/>
          <w:szCs w:val="24"/>
        </w:rPr>
        <w:t>with (recipients)</w:t>
      </w:r>
    </w:p>
    <w:p w:rsidR="00B52784" w:rsidRDefault="00B52784" w:rsidP="008455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Anonymised information for the purposes of the </w:t>
      </w:r>
      <w:r w:rsidRPr="003F1692">
        <w:rPr>
          <w:rFonts w:ascii="Arial" w:hAnsi="Arial" w:cs="Arial"/>
          <w:sz w:val="24"/>
          <w:szCs w:val="24"/>
        </w:rPr>
        <w:t xml:space="preserve">evaluation </w:t>
      </w:r>
      <w:r>
        <w:rPr>
          <w:rFonts w:ascii="Arial" w:hAnsi="Arial" w:cs="Arial"/>
          <w:sz w:val="24"/>
          <w:szCs w:val="24"/>
        </w:rPr>
        <w:t>will be shared with</w:t>
      </w:r>
      <w:r w:rsidR="00242D3A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</w:t>
      </w:r>
      <w:r w:rsidR="00242D3A" w:rsidRPr="003F1692">
        <w:rPr>
          <w:rFonts w:ascii="Arial" w:hAnsi="Arial" w:cs="Arial"/>
          <w:sz w:val="24"/>
          <w:szCs w:val="24"/>
        </w:rPr>
        <w:t xml:space="preserve">NHS </w:t>
      </w:r>
      <w:r w:rsidR="00242D3A">
        <w:rPr>
          <w:rFonts w:ascii="Arial" w:hAnsi="Arial" w:cs="Arial"/>
          <w:sz w:val="24"/>
          <w:szCs w:val="24"/>
        </w:rPr>
        <w:t xml:space="preserve">expert </w:t>
      </w:r>
      <w:r w:rsidR="00242D3A" w:rsidRPr="003F1692">
        <w:rPr>
          <w:rFonts w:ascii="Arial" w:hAnsi="Arial" w:cs="Arial"/>
          <w:sz w:val="24"/>
          <w:szCs w:val="24"/>
        </w:rPr>
        <w:t>panel</w:t>
      </w:r>
      <w:r w:rsidR="00242D3A">
        <w:rPr>
          <w:rFonts w:ascii="Arial" w:hAnsi="Arial" w:cs="Arial"/>
          <w:sz w:val="24"/>
          <w:szCs w:val="24"/>
        </w:rPr>
        <w:t>,</w:t>
      </w:r>
      <w:r w:rsidR="00242D3A" w:rsidRPr="003F1692">
        <w:rPr>
          <w:rFonts w:ascii="Arial" w:hAnsi="Arial" w:cs="Arial"/>
          <w:sz w:val="24"/>
          <w:szCs w:val="24"/>
        </w:rPr>
        <w:t xml:space="preserve"> </w:t>
      </w:r>
      <w:r w:rsidR="00242D3A">
        <w:rPr>
          <w:rFonts w:ascii="Arial" w:hAnsi="Arial" w:cs="Arial"/>
          <w:sz w:val="24"/>
          <w:szCs w:val="24"/>
        </w:rPr>
        <w:t xml:space="preserve">including </w:t>
      </w:r>
      <w:r w:rsidR="008F19EC">
        <w:rPr>
          <w:rFonts w:ascii="Arial" w:hAnsi="Arial" w:cs="Arial"/>
          <w:sz w:val="24"/>
          <w:szCs w:val="24"/>
        </w:rPr>
        <w:t>clinicians</w:t>
      </w:r>
      <w:r w:rsidR="00242D3A">
        <w:rPr>
          <w:rFonts w:ascii="Arial" w:hAnsi="Arial" w:cs="Arial"/>
          <w:sz w:val="24"/>
          <w:szCs w:val="24"/>
        </w:rPr>
        <w:t xml:space="preserve">, </w:t>
      </w:r>
      <w:r w:rsidR="000A5416">
        <w:rPr>
          <w:rFonts w:ascii="Arial" w:hAnsi="Arial" w:cs="Arial"/>
          <w:sz w:val="24"/>
          <w:szCs w:val="24"/>
        </w:rPr>
        <w:t>who will make a decision about moving the test into live use, with support from</w:t>
      </w:r>
      <w:r>
        <w:rPr>
          <w:rFonts w:ascii="Arial" w:hAnsi="Arial" w:cs="Arial"/>
          <w:sz w:val="24"/>
          <w:szCs w:val="24"/>
        </w:rPr>
        <w:t xml:space="preserve"> representatives from </w:t>
      </w:r>
      <w:r w:rsidRPr="003F1692">
        <w:rPr>
          <w:rFonts w:ascii="Arial" w:hAnsi="Arial" w:cs="Arial"/>
          <w:sz w:val="24"/>
          <w:szCs w:val="24"/>
        </w:rPr>
        <w:t>PinPoint Data Science Ltd</w:t>
      </w:r>
      <w:r>
        <w:rPr>
          <w:rFonts w:ascii="Arial" w:hAnsi="Arial" w:cs="Arial"/>
          <w:sz w:val="24"/>
          <w:szCs w:val="24"/>
        </w:rPr>
        <w:t xml:space="preserve"> who have developed the PinPoint algorithm</w:t>
      </w:r>
      <w:r w:rsidRPr="003F1692">
        <w:rPr>
          <w:rFonts w:ascii="Arial" w:hAnsi="Arial" w:cs="Arial"/>
          <w:sz w:val="24"/>
          <w:szCs w:val="24"/>
        </w:rPr>
        <w:t xml:space="preserve">.   </w:t>
      </w:r>
    </w:p>
    <w:p w:rsidR="00B52784" w:rsidRDefault="00B52784" w:rsidP="00845550">
      <w:pPr>
        <w:spacing w:after="0"/>
        <w:rPr>
          <w:rFonts w:ascii="Arial" w:hAnsi="Arial" w:cs="Arial"/>
          <w:sz w:val="24"/>
          <w:szCs w:val="24"/>
        </w:rPr>
      </w:pPr>
    </w:p>
    <w:p w:rsidR="00B52784" w:rsidRPr="00B52784" w:rsidRDefault="00B52784" w:rsidP="00845550">
      <w:pPr>
        <w:spacing w:after="0"/>
        <w:rPr>
          <w:rFonts w:ascii="Arial" w:hAnsi="Arial" w:cs="Arial"/>
          <w:b/>
          <w:sz w:val="24"/>
          <w:szCs w:val="24"/>
        </w:rPr>
      </w:pPr>
      <w:r w:rsidRPr="00B52784">
        <w:rPr>
          <w:rFonts w:ascii="Arial" w:hAnsi="Arial" w:cs="Arial"/>
          <w:b/>
          <w:sz w:val="24"/>
          <w:szCs w:val="24"/>
        </w:rPr>
        <w:t xml:space="preserve">Are any Data Processors </w:t>
      </w:r>
      <w:proofErr w:type="gramStart"/>
      <w:r w:rsidRPr="00B52784">
        <w:rPr>
          <w:rFonts w:ascii="Arial" w:hAnsi="Arial" w:cs="Arial"/>
          <w:b/>
          <w:sz w:val="24"/>
          <w:szCs w:val="24"/>
        </w:rPr>
        <w:t>used</w:t>
      </w:r>
      <w:proofErr w:type="gramEnd"/>
    </w:p>
    <w:p w:rsidR="00A81A85" w:rsidRPr="00A81A85" w:rsidRDefault="00A81A85" w:rsidP="00845550">
      <w:pPr>
        <w:spacing w:after="0"/>
        <w:rPr>
          <w:rFonts w:ascii="Arial" w:hAnsi="Arial" w:cs="Arial"/>
          <w:sz w:val="24"/>
          <w:szCs w:val="24"/>
        </w:rPr>
      </w:pPr>
      <w:r w:rsidRPr="00A81A85">
        <w:rPr>
          <w:rFonts w:ascii="Arial" w:hAnsi="Arial" w:cs="Arial"/>
          <w:sz w:val="24"/>
          <w:szCs w:val="24"/>
        </w:rPr>
        <w:t xml:space="preserve">Yes, </w:t>
      </w:r>
      <w:r w:rsidR="00AA6BE1">
        <w:rPr>
          <w:rFonts w:ascii="Arial" w:hAnsi="Arial" w:cs="Arial"/>
          <w:sz w:val="24"/>
          <w:szCs w:val="24"/>
        </w:rPr>
        <w:t>the following</w:t>
      </w:r>
      <w:r w:rsidR="00AA6BE1" w:rsidRPr="00A81A85">
        <w:rPr>
          <w:rFonts w:ascii="Arial" w:hAnsi="Arial" w:cs="Arial"/>
          <w:sz w:val="24"/>
          <w:szCs w:val="24"/>
        </w:rPr>
        <w:t xml:space="preserve"> </w:t>
      </w:r>
      <w:r w:rsidRPr="00A81A85">
        <w:rPr>
          <w:rFonts w:ascii="Arial" w:hAnsi="Arial" w:cs="Arial"/>
          <w:sz w:val="24"/>
          <w:szCs w:val="24"/>
        </w:rPr>
        <w:t>data processors are involved in the processing of your personal information as described in this notice.</w:t>
      </w:r>
    </w:p>
    <w:p w:rsidR="00A81A85" w:rsidRDefault="00A81A85" w:rsidP="0084555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B52784" w:rsidRDefault="00CC30F8" w:rsidP="00845550">
      <w:pPr>
        <w:spacing w:after="0"/>
        <w:rPr>
          <w:rFonts w:ascii="Arial" w:hAnsi="Arial" w:cs="Arial"/>
          <w:sz w:val="24"/>
          <w:szCs w:val="24"/>
        </w:rPr>
      </w:pPr>
      <w:r w:rsidRPr="00CC30F8">
        <w:rPr>
          <w:rFonts w:ascii="Arial" w:hAnsi="Arial" w:cs="Arial"/>
          <w:b/>
          <w:i/>
          <w:sz w:val="24"/>
          <w:szCs w:val="24"/>
        </w:rPr>
        <w:t>Calderdale and Huddersfield NHS Foundation Trust</w:t>
      </w:r>
      <w:r>
        <w:rPr>
          <w:rFonts w:ascii="Arial" w:hAnsi="Arial" w:cs="Arial"/>
          <w:sz w:val="24"/>
          <w:szCs w:val="24"/>
        </w:rPr>
        <w:t xml:space="preserve"> – Provide secure hosting of the server on which the PinPoint test algorithm is run.</w:t>
      </w:r>
    </w:p>
    <w:p w:rsidR="00CC30F8" w:rsidRDefault="00CC30F8" w:rsidP="00845550">
      <w:pPr>
        <w:spacing w:after="0"/>
        <w:rPr>
          <w:rFonts w:ascii="Arial" w:hAnsi="Arial" w:cs="Arial"/>
          <w:sz w:val="24"/>
          <w:szCs w:val="24"/>
        </w:rPr>
      </w:pPr>
    </w:p>
    <w:p w:rsidR="00CC30F8" w:rsidRDefault="00751A24" w:rsidP="0084555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XLabs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C30F8" w:rsidRPr="00CC30F8">
        <w:rPr>
          <w:rFonts w:ascii="Arial" w:hAnsi="Arial" w:cs="Arial"/>
          <w:b/>
          <w:i/>
          <w:sz w:val="24"/>
          <w:szCs w:val="24"/>
        </w:rPr>
        <w:t>National Pathology Exchange (</w:t>
      </w:r>
      <w:proofErr w:type="spellStart"/>
      <w:r w:rsidR="00CC30F8" w:rsidRPr="00CC30F8">
        <w:rPr>
          <w:rFonts w:ascii="Arial" w:hAnsi="Arial" w:cs="Arial"/>
          <w:b/>
          <w:i/>
          <w:sz w:val="24"/>
          <w:szCs w:val="24"/>
        </w:rPr>
        <w:t>NPEx</w:t>
      </w:r>
      <w:proofErr w:type="spellEnd"/>
      <w:r w:rsidR="00E1559D" w:rsidRPr="00CC30F8">
        <w:rPr>
          <w:rFonts w:ascii="Arial" w:hAnsi="Arial" w:cs="Arial"/>
          <w:b/>
          <w:i/>
          <w:sz w:val="24"/>
          <w:szCs w:val="24"/>
        </w:rPr>
        <w:t>)</w:t>
      </w:r>
      <w:r w:rsidR="00E1559D">
        <w:rPr>
          <w:rFonts w:ascii="Arial" w:hAnsi="Arial" w:cs="Arial"/>
          <w:b/>
          <w:i/>
          <w:sz w:val="24"/>
          <w:szCs w:val="24"/>
        </w:rPr>
        <w:t xml:space="preserve"> </w:t>
      </w:r>
      <w:r w:rsidR="00E1559D">
        <w:rPr>
          <w:rFonts w:ascii="latolight" w:hAnsi="latolight" w:cs="Arial"/>
          <w:color w:val="333333"/>
          <w:sz w:val="33"/>
          <w:szCs w:val="33"/>
          <w:lang w:val="en"/>
        </w:rPr>
        <w:t>–</w:t>
      </w:r>
      <w:r w:rsidR="00CC3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Provides pathology test request and test result </w:t>
      </w:r>
      <w:r w:rsidRPr="00751A24">
        <w:rPr>
          <w:rFonts w:ascii="Arial" w:hAnsi="Arial" w:cs="Arial"/>
          <w:sz w:val="24"/>
          <w:szCs w:val="24"/>
        </w:rPr>
        <w:t>messaging through secure NHS infrastructure giving digital integration between laboratories so results are returned in seconds.</w:t>
      </w:r>
      <w:r>
        <w:rPr>
          <w:rFonts w:ascii="latolight" w:hAnsi="latolight" w:cs="Arial"/>
          <w:color w:val="333333"/>
          <w:lang w:val="en"/>
        </w:rPr>
        <w:t xml:space="preserve"> </w:t>
      </w:r>
      <w:r w:rsidR="00CC30F8">
        <w:rPr>
          <w:rFonts w:ascii="Arial" w:hAnsi="Arial" w:cs="Arial"/>
          <w:sz w:val="24"/>
          <w:szCs w:val="24"/>
        </w:rPr>
        <w:t xml:space="preserve">    </w:t>
      </w:r>
    </w:p>
    <w:p w:rsidR="00751A24" w:rsidRDefault="00751A24" w:rsidP="00845550">
      <w:pPr>
        <w:spacing w:after="0"/>
        <w:rPr>
          <w:rFonts w:ascii="Arial" w:hAnsi="Arial" w:cs="Arial"/>
          <w:sz w:val="24"/>
          <w:szCs w:val="24"/>
        </w:rPr>
      </w:pPr>
    </w:p>
    <w:p w:rsidR="00751A24" w:rsidRDefault="00751A24" w:rsidP="00845550">
      <w:pPr>
        <w:spacing w:after="0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b/>
          <w:bCs/>
          <w:sz w:val="24"/>
          <w:szCs w:val="24"/>
        </w:rPr>
        <w:t xml:space="preserve">How long </w:t>
      </w:r>
      <w:r>
        <w:rPr>
          <w:rFonts w:ascii="Arial" w:hAnsi="Arial" w:cs="Arial"/>
          <w:b/>
          <w:bCs/>
          <w:sz w:val="24"/>
          <w:szCs w:val="24"/>
        </w:rPr>
        <w:t xml:space="preserve">will your information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</w:t>
      </w:r>
      <w:proofErr w:type="gramEnd"/>
      <w:r w:rsidRPr="001A4E5A">
        <w:rPr>
          <w:rFonts w:ascii="Arial" w:hAnsi="Arial" w:cs="Arial"/>
          <w:b/>
          <w:bCs/>
          <w:sz w:val="24"/>
          <w:szCs w:val="24"/>
        </w:rPr>
        <w:t xml:space="preserve"> ke</w:t>
      </w:r>
      <w:r>
        <w:rPr>
          <w:rFonts w:ascii="Arial" w:hAnsi="Arial" w:cs="Arial"/>
          <w:b/>
          <w:bCs/>
          <w:sz w:val="24"/>
          <w:szCs w:val="24"/>
        </w:rPr>
        <w:t>pt</w:t>
      </w:r>
      <w:r w:rsidR="00F72154">
        <w:rPr>
          <w:rFonts w:ascii="Arial" w:hAnsi="Arial" w:cs="Arial"/>
          <w:b/>
          <w:bCs/>
          <w:sz w:val="24"/>
          <w:szCs w:val="24"/>
        </w:rPr>
        <w:t>?</w:t>
      </w:r>
    </w:p>
    <w:p w:rsidR="0007021F" w:rsidRDefault="0007021F" w:rsidP="00070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blood test request will be kept by your registered GP Practice</w:t>
      </w:r>
      <w:r w:rsidR="00F72154">
        <w:rPr>
          <w:rFonts w:ascii="Arial" w:hAnsi="Arial" w:cs="Arial"/>
          <w:sz w:val="24"/>
          <w:szCs w:val="24"/>
        </w:rPr>
        <w:t xml:space="preserve"> for </w:t>
      </w:r>
      <w:r w:rsidR="00FC14E1">
        <w:rPr>
          <w:rFonts w:ascii="Arial" w:hAnsi="Arial" w:cs="Arial"/>
          <w:sz w:val="24"/>
          <w:szCs w:val="24"/>
        </w:rPr>
        <w:t>10 years following death.</w:t>
      </w:r>
    </w:p>
    <w:p w:rsidR="0007021F" w:rsidRPr="00F72154" w:rsidRDefault="0007021F" w:rsidP="00637244">
      <w:pPr>
        <w:spacing w:after="0"/>
        <w:rPr>
          <w:rFonts w:ascii="Arial" w:hAnsi="Arial" w:cs="Arial"/>
          <w:sz w:val="24"/>
          <w:szCs w:val="24"/>
        </w:rPr>
      </w:pPr>
    </w:p>
    <w:p w:rsidR="00751A24" w:rsidRPr="00F72154" w:rsidRDefault="00637244" w:rsidP="00845550">
      <w:pPr>
        <w:spacing w:after="0"/>
        <w:rPr>
          <w:rFonts w:ascii="Arial" w:hAnsi="Arial" w:cs="Arial"/>
          <w:sz w:val="24"/>
          <w:szCs w:val="24"/>
        </w:rPr>
      </w:pPr>
      <w:r w:rsidRPr="00F72154">
        <w:rPr>
          <w:rFonts w:ascii="Arial" w:hAnsi="Arial" w:cs="Arial"/>
          <w:sz w:val="24"/>
          <w:szCs w:val="24"/>
        </w:rPr>
        <w:t xml:space="preserve">The blood </w:t>
      </w:r>
      <w:r w:rsidR="0007021F" w:rsidRPr="00F72154">
        <w:rPr>
          <w:rFonts w:ascii="Arial" w:hAnsi="Arial" w:cs="Arial"/>
          <w:sz w:val="24"/>
          <w:szCs w:val="24"/>
        </w:rPr>
        <w:t>test</w:t>
      </w:r>
      <w:r w:rsidRPr="00F72154">
        <w:rPr>
          <w:rFonts w:ascii="Arial" w:hAnsi="Arial" w:cs="Arial"/>
          <w:sz w:val="24"/>
          <w:szCs w:val="24"/>
        </w:rPr>
        <w:t xml:space="preserve"> request will be kept by </w:t>
      </w:r>
      <w:r w:rsidR="008F19EC">
        <w:rPr>
          <w:rFonts w:ascii="Arial" w:hAnsi="Arial" w:cs="Arial"/>
          <w:sz w:val="24"/>
          <w:szCs w:val="24"/>
        </w:rPr>
        <w:t>t</w:t>
      </w:r>
      <w:r w:rsidRPr="00F72154">
        <w:rPr>
          <w:rFonts w:ascii="Arial" w:hAnsi="Arial" w:cs="Arial"/>
          <w:sz w:val="24"/>
          <w:szCs w:val="24"/>
        </w:rPr>
        <w:t xml:space="preserve">he Mid Yorkshire Hospitals NHS </w:t>
      </w:r>
      <w:r w:rsidR="00F72154">
        <w:rPr>
          <w:rFonts w:ascii="Arial" w:hAnsi="Arial" w:cs="Arial"/>
          <w:sz w:val="24"/>
          <w:szCs w:val="24"/>
        </w:rPr>
        <w:t xml:space="preserve">Trust for </w:t>
      </w:r>
      <w:r w:rsidR="00333933" w:rsidRPr="00F72154">
        <w:rPr>
          <w:rFonts w:ascii="Arial" w:hAnsi="Arial" w:cs="Arial"/>
          <w:sz w:val="24"/>
          <w:szCs w:val="24"/>
        </w:rPr>
        <w:t>10 years after the last episode of care at the Trust</w:t>
      </w:r>
      <w:r w:rsidR="00B90D3B">
        <w:rPr>
          <w:rFonts w:ascii="Arial" w:hAnsi="Arial" w:cs="Arial"/>
          <w:sz w:val="24"/>
          <w:szCs w:val="24"/>
        </w:rPr>
        <w:t>.</w:t>
      </w:r>
    </w:p>
    <w:p w:rsidR="00637244" w:rsidRPr="00F72154" w:rsidRDefault="00637244" w:rsidP="00845550">
      <w:pPr>
        <w:spacing w:after="0"/>
        <w:rPr>
          <w:rFonts w:ascii="Arial" w:hAnsi="Arial" w:cs="Arial"/>
          <w:sz w:val="24"/>
          <w:szCs w:val="24"/>
        </w:rPr>
      </w:pPr>
    </w:p>
    <w:p w:rsidR="0007021F" w:rsidRPr="00F72154" w:rsidRDefault="0007021F" w:rsidP="0007021F">
      <w:pPr>
        <w:spacing w:after="0"/>
        <w:rPr>
          <w:rFonts w:ascii="Arial" w:hAnsi="Arial" w:cs="Arial"/>
          <w:sz w:val="24"/>
          <w:szCs w:val="24"/>
        </w:rPr>
      </w:pPr>
      <w:r w:rsidRPr="00F72154">
        <w:rPr>
          <w:rFonts w:ascii="Arial" w:hAnsi="Arial" w:cs="Arial"/>
          <w:sz w:val="24"/>
          <w:szCs w:val="24"/>
        </w:rPr>
        <w:t>Your blood test results will be kept by the Mid Yorkshire Hospitals NHS</w:t>
      </w:r>
      <w:r w:rsidR="00F72154">
        <w:rPr>
          <w:rFonts w:ascii="Arial" w:hAnsi="Arial" w:cs="Arial"/>
          <w:sz w:val="24"/>
          <w:szCs w:val="24"/>
        </w:rPr>
        <w:t xml:space="preserve"> Trust f</w:t>
      </w:r>
      <w:r w:rsidRPr="00F72154">
        <w:rPr>
          <w:rFonts w:ascii="Arial" w:hAnsi="Arial" w:cs="Arial"/>
          <w:sz w:val="24"/>
          <w:szCs w:val="24"/>
        </w:rPr>
        <w:t>or</w:t>
      </w:r>
      <w:r w:rsidR="00F72154">
        <w:rPr>
          <w:rFonts w:ascii="Arial" w:hAnsi="Arial" w:cs="Arial"/>
          <w:sz w:val="24"/>
          <w:szCs w:val="24"/>
        </w:rPr>
        <w:t xml:space="preserve"> </w:t>
      </w:r>
      <w:r w:rsidR="00333933" w:rsidRPr="00F72154">
        <w:rPr>
          <w:rFonts w:ascii="Arial" w:hAnsi="Arial" w:cs="Arial"/>
          <w:sz w:val="24"/>
          <w:szCs w:val="24"/>
        </w:rPr>
        <w:t>10 years after the last episode of care at the Trust</w:t>
      </w:r>
      <w:r w:rsidR="00B90D3B">
        <w:rPr>
          <w:rFonts w:ascii="Arial" w:hAnsi="Arial" w:cs="Arial"/>
          <w:sz w:val="24"/>
          <w:szCs w:val="24"/>
        </w:rPr>
        <w:t>.</w:t>
      </w:r>
    </w:p>
    <w:p w:rsidR="00637244" w:rsidRPr="00F72154" w:rsidRDefault="00637244" w:rsidP="00845550">
      <w:pPr>
        <w:spacing w:after="0"/>
        <w:rPr>
          <w:rFonts w:ascii="Arial" w:hAnsi="Arial" w:cs="Arial"/>
          <w:sz w:val="24"/>
          <w:szCs w:val="24"/>
        </w:rPr>
      </w:pPr>
    </w:p>
    <w:p w:rsidR="00F72154" w:rsidRPr="00F72154" w:rsidRDefault="0007021F" w:rsidP="00F72154">
      <w:pPr>
        <w:spacing w:after="0"/>
        <w:rPr>
          <w:rFonts w:ascii="Arial" w:hAnsi="Arial" w:cs="Arial"/>
          <w:sz w:val="24"/>
          <w:szCs w:val="24"/>
        </w:rPr>
      </w:pPr>
      <w:r w:rsidRPr="00F72154">
        <w:rPr>
          <w:rFonts w:ascii="Arial" w:hAnsi="Arial" w:cs="Arial"/>
          <w:sz w:val="24"/>
          <w:szCs w:val="24"/>
        </w:rPr>
        <w:t>The results of the PinPoint Test will be kept by the Mid Yorkshire Hospitals NHS</w:t>
      </w:r>
      <w:r w:rsidR="00F72154">
        <w:rPr>
          <w:rFonts w:ascii="Arial" w:hAnsi="Arial" w:cs="Arial"/>
          <w:sz w:val="24"/>
          <w:szCs w:val="24"/>
        </w:rPr>
        <w:t xml:space="preserve"> </w:t>
      </w:r>
      <w:r w:rsidR="00F72154" w:rsidRPr="00F72154">
        <w:rPr>
          <w:rFonts w:ascii="Arial" w:hAnsi="Arial" w:cs="Arial"/>
          <w:sz w:val="24"/>
          <w:szCs w:val="24"/>
        </w:rPr>
        <w:t>for 10 years after the last episode of care at the Trust</w:t>
      </w:r>
      <w:r w:rsidR="00B90D3B">
        <w:rPr>
          <w:rFonts w:ascii="Arial" w:hAnsi="Arial" w:cs="Arial"/>
          <w:sz w:val="24"/>
          <w:szCs w:val="24"/>
        </w:rPr>
        <w:t>.</w:t>
      </w:r>
    </w:p>
    <w:p w:rsidR="0007021F" w:rsidRDefault="0007021F" w:rsidP="00845550">
      <w:pPr>
        <w:spacing w:after="0"/>
        <w:rPr>
          <w:rFonts w:ascii="Arial" w:hAnsi="Arial" w:cs="Arial"/>
          <w:sz w:val="24"/>
          <w:szCs w:val="24"/>
        </w:rPr>
      </w:pPr>
    </w:p>
    <w:p w:rsidR="00A862A6" w:rsidRDefault="00A862A6" w:rsidP="00845550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A4E5A"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 w:rsidRPr="001A4E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Data Protection </w:t>
      </w:r>
      <w:r w:rsidRPr="001A4E5A">
        <w:rPr>
          <w:rFonts w:ascii="Arial" w:hAnsi="Arial" w:cs="Arial"/>
          <w:b/>
          <w:bCs/>
          <w:sz w:val="24"/>
          <w:szCs w:val="24"/>
        </w:rPr>
        <w:t>Rights</w:t>
      </w:r>
    </w:p>
    <w:p w:rsidR="00A862A6" w:rsidRPr="001A4E5A" w:rsidRDefault="00A862A6" w:rsidP="00A862A6">
      <w:pPr>
        <w:pStyle w:val="NoSpacing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With regards to this process</w:t>
      </w:r>
      <w:r>
        <w:rPr>
          <w:rFonts w:ascii="Arial" w:hAnsi="Arial" w:cs="Arial"/>
          <w:sz w:val="24"/>
          <w:szCs w:val="24"/>
        </w:rPr>
        <w:t>ing activity</w:t>
      </w:r>
      <w:r w:rsidRPr="001A4E5A">
        <w:rPr>
          <w:rFonts w:ascii="Arial" w:hAnsi="Arial" w:cs="Arial"/>
          <w:sz w:val="24"/>
          <w:szCs w:val="24"/>
        </w:rPr>
        <w:t xml:space="preserve">, under </w:t>
      </w:r>
      <w:r>
        <w:rPr>
          <w:rFonts w:ascii="Arial" w:hAnsi="Arial" w:cs="Arial"/>
          <w:sz w:val="24"/>
          <w:szCs w:val="24"/>
        </w:rPr>
        <w:t xml:space="preserve">the </w:t>
      </w:r>
      <w:r w:rsidRPr="001A4E5A">
        <w:rPr>
          <w:rFonts w:ascii="Arial" w:hAnsi="Arial" w:cs="Arial"/>
          <w:sz w:val="24"/>
          <w:szCs w:val="24"/>
        </w:rPr>
        <w:t xml:space="preserve">GDPR you have the </w:t>
      </w:r>
      <w:r>
        <w:rPr>
          <w:rFonts w:ascii="Arial" w:hAnsi="Arial" w:cs="Arial"/>
          <w:sz w:val="24"/>
          <w:szCs w:val="24"/>
        </w:rPr>
        <w:t xml:space="preserve">following </w:t>
      </w:r>
      <w:r w:rsidRPr="001A4E5A"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z w:val="24"/>
          <w:szCs w:val="24"/>
        </w:rPr>
        <w:t>s</w:t>
      </w:r>
      <w:r w:rsidRPr="001A4E5A">
        <w:rPr>
          <w:rFonts w:ascii="Arial" w:hAnsi="Arial" w:cs="Arial"/>
          <w:sz w:val="24"/>
          <w:szCs w:val="24"/>
        </w:rPr>
        <w:t>:</w:t>
      </w:r>
    </w:p>
    <w:p w:rsidR="00A862A6" w:rsidRDefault="00A862A6" w:rsidP="00845550">
      <w:pPr>
        <w:spacing w:after="0"/>
        <w:rPr>
          <w:rFonts w:ascii="Arial" w:hAnsi="Arial" w:cs="Arial"/>
          <w:sz w:val="24"/>
          <w:szCs w:val="24"/>
        </w:rPr>
      </w:pPr>
    </w:p>
    <w:p w:rsidR="002773B6" w:rsidRPr="002773B6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b/>
          <w:sz w:val="24"/>
          <w:szCs w:val="24"/>
        </w:rPr>
        <w:t>Your right of access</w:t>
      </w:r>
      <w:r w:rsidRPr="002773B6">
        <w:rPr>
          <w:rFonts w:ascii="Arial" w:hAnsi="Arial" w:cs="Arial"/>
          <w:sz w:val="24"/>
          <w:szCs w:val="24"/>
        </w:rPr>
        <w:t xml:space="preserve"> - You have the right to ask us for </w:t>
      </w:r>
      <w:r>
        <w:rPr>
          <w:rFonts w:ascii="Arial" w:hAnsi="Arial" w:cs="Arial"/>
          <w:sz w:val="24"/>
          <w:szCs w:val="24"/>
        </w:rPr>
        <w:t xml:space="preserve">a copy </w:t>
      </w:r>
      <w:r w:rsidRPr="002773B6">
        <w:rPr>
          <w:rFonts w:ascii="Arial" w:hAnsi="Arial" w:cs="Arial"/>
          <w:sz w:val="24"/>
          <w:szCs w:val="24"/>
        </w:rPr>
        <w:t xml:space="preserve">of your personal information. </w:t>
      </w:r>
    </w:p>
    <w:p w:rsidR="002773B6" w:rsidRPr="002773B6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b/>
          <w:sz w:val="24"/>
          <w:szCs w:val="24"/>
        </w:rPr>
        <w:t>Your right to rectification</w:t>
      </w:r>
      <w:r w:rsidRPr="002773B6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:rsidR="00FB00BB" w:rsidRPr="002773B6" w:rsidRDefault="002773B6" w:rsidP="00FB00BB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b/>
          <w:sz w:val="24"/>
          <w:szCs w:val="24"/>
        </w:rPr>
        <w:lastRenderedPageBreak/>
        <w:t>Your right to erasure</w:t>
      </w:r>
      <w:r w:rsidRPr="002773B6">
        <w:rPr>
          <w:rFonts w:ascii="Arial" w:hAnsi="Arial" w:cs="Arial"/>
          <w:sz w:val="24"/>
          <w:szCs w:val="24"/>
        </w:rPr>
        <w:t xml:space="preserve"> - You have the right to ask us to erase your personal information</w:t>
      </w:r>
      <w:r w:rsidR="00FB00BB">
        <w:rPr>
          <w:rFonts w:ascii="Arial" w:hAnsi="Arial" w:cs="Arial"/>
          <w:sz w:val="24"/>
          <w:szCs w:val="24"/>
        </w:rPr>
        <w:t xml:space="preserve">, </w:t>
      </w:r>
      <w:r w:rsidR="00FB00BB" w:rsidRPr="002773B6">
        <w:rPr>
          <w:rFonts w:ascii="Arial" w:hAnsi="Arial" w:cs="Arial"/>
          <w:sz w:val="24"/>
          <w:szCs w:val="24"/>
        </w:rPr>
        <w:t>in certain circumstances.</w:t>
      </w:r>
    </w:p>
    <w:p w:rsidR="002773B6" w:rsidRPr="002773B6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b/>
          <w:sz w:val="24"/>
          <w:szCs w:val="24"/>
        </w:rPr>
        <w:t>Your right to restriction of processing</w:t>
      </w:r>
      <w:r w:rsidRPr="002773B6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:rsidR="002773B6" w:rsidRPr="002773B6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b/>
          <w:sz w:val="24"/>
          <w:szCs w:val="24"/>
        </w:rPr>
        <w:t>Your right to object to processing</w:t>
      </w:r>
      <w:r w:rsidRPr="002773B6">
        <w:rPr>
          <w:rFonts w:ascii="Arial" w:hAnsi="Arial" w:cs="Arial"/>
          <w:sz w:val="24"/>
          <w:szCs w:val="24"/>
        </w:rPr>
        <w:t xml:space="preserve"> - You have the the right to object to the processing of your personal information in certain circumstances.</w:t>
      </w:r>
    </w:p>
    <w:p w:rsidR="002773B6" w:rsidRPr="002773B6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b/>
          <w:sz w:val="24"/>
          <w:szCs w:val="24"/>
        </w:rPr>
        <w:t>Your right to data portability</w:t>
      </w:r>
      <w:r w:rsidRPr="002773B6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:rsidR="0093108F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sz w:val="24"/>
          <w:szCs w:val="24"/>
        </w:rPr>
        <w:t xml:space="preserve">You are not required to pay any charge for exercising your rights. </w:t>
      </w:r>
    </w:p>
    <w:p w:rsidR="002773B6" w:rsidRPr="002773B6" w:rsidRDefault="002773B6" w:rsidP="002773B6">
      <w:pPr>
        <w:rPr>
          <w:rFonts w:ascii="Arial" w:hAnsi="Arial" w:cs="Arial"/>
          <w:sz w:val="24"/>
          <w:szCs w:val="24"/>
        </w:rPr>
      </w:pPr>
      <w:r w:rsidRPr="002773B6">
        <w:rPr>
          <w:rFonts w:ascii="Arial" w:hAnsi="Arial" w:cs="Arial"/>
          <w:sz w:val="24"/>
          <w:szCs w:val="24"/>
        </w:rPr>
        <w:t>Please contact</w:t>
      </w:r>
      <w:r w:rsidR="00F82336">
        <w:rPr>
          <w:rFonts w:ascii="Arial" w:hAnsi="Arial" w:cs="Arial"/>
          <w:sz w:val="24"/>
          <w:szCs w:val="24"/>
        </w:rPr>
        <w:t xml:space="preserve"> </w:t>
      </w:r>
      <w:r w:rsidR="00B90D3B">
        <w:rPr>
          <w:rFonts w:ascii="Arial" w:hAnsi="Arial" w:cs="Arial"/>
          <w:sz w:val="24"/>
          <w:szCs w:val="24"/>
        </w:rPr>
        <w:t>us</w:t>
      </w:r>
      <w:r w:rsidRPr="002773B6">
        <w:rPr>
          <w:rFonts w:ascii="Arial" w:hAnsi="Arial" w:cs="Arial"/>
          <w:sz w:val="24"/>
          <w:szCs w:val="24"/>
        </w:rPr>
        <w:t xml:space="preserve"> if you wish to make a request.</w:t>
      </w:r>
    </w:p>
    <w:p w:rsidR="002773B6" w:rsidRDefault="002773B6" w:rsidP="0084555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862A6" w:rsidRDefault="00A862A6" w:rsidP="00845550">
      <w:pPr>
        <w:spacing w:after="0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b/>
          <w:bCs/>
          <w:sz w:val="24"/>
          <w:szCs w:val="24"/>
        </w:rPr>
        <w:t>How to Complain</w:t>
      </w:r>
    </w:p>
    <w:p w:rsidR="00CF0D87" w:rsidRDefault="00CF0D87" w:rsidP="00A862A6">
      <w:pPr>
        <w:rPr>
          <w:rFonts w:ascii="Arial" w:hAnsi="Arial" w:cs="Arial"/>
          <w:sz w:val="24"/>
          <w:szCs w:val="24"/>
        </w:rPr>
      </w:pPr>
      <w:r w:rsidRPr="00CF0D87">
        <w:rPr>
          <w:rFonts w:ascii="Arial" w:hAnsi="Arial" w:cs="Arial"/>
          <w:sz w:val="24"/>
          <w:szCs w:val="24"/>
        </w:rPr>
        <w:t>We work to high standards when it comes to processing your personal information.</w:t>
      </w:r>
    </w:p>
    <w:p w:rsidR="00CF0D87" w:rsidRPr="00CF0D87" w:rsidRDefault="00A862A6" w:rsidP="00CF0D87">
      <w:pPr>
        <w:rPr>
          <w:rFonts w:ascii="Arial" w:hAnsi="Arial" w:cs="Arial"/>
          <w:sz w:val="24"/>
          <w:szCs w:val="24"/>
          <w:lang w:val="en"/>
        </w:rPr>
      </w:pPr>
      <w:r w:rsidRPr="001A4E5A">
        <w:rPr>
          <w:rFonts w:ascii="Arial" w:hAnsi="Arial" w:cs="Arial"/>
          <w:sz w:val="24"/>
          <w:szCs w:val="24"/>
        </w:rPr>
        <w:t>If you have any concerns about our use of your personal information, you can make a complaint to</w:t>
      </w:r>
      <w:r w:rsidR="00CF0D87">
        <w:rPr>
          <w:rFonts w:ascii="Arial" w:hAnsi="Arial" w:cs="Arial"/>
          <w:sz w:val="24"/>
          <w:szCs w:val="24"/>
        </w:rPr>
        <w:t xml:space="preserve"> y</w:t>
      </w:r>
      <w:r w:rsidR="00CF0D87" w:rsidRPr="00CF0D87">
        <w:rPr>
          <w:rFonts w:ascii="Arial" w:hAnsi="Arial" w:cs="Arial"/>
          <w:sz w:val="24"/>
          <w:szCs w:val="24"/>
        </w:rPr>
        <w:t xml:space="preserve">our registered GP Practice </w:t>
      </w:r>
      <w:r w:rsidR="00CF0D87" w:rsidRPr="00845550">
        <w:rPr>
          <w:rFonts w:ascii="Arial" w:hAnsi="Arial" w:cs="Arial"/>
          <w:sz w:val="24"/>
          <w:szCs w:val="24"/>
        </w:rPr>
        <w:t>Data Protection Officer contact:</w:t>
      </w:r>
      <w:r w:rsidR="00CF0D87">
        <w:rPr>
          <w:rFonts w:ascii="Arial" w:hAnsi="Arial" w:cs="Arial"/>
          <w:sz w:val="24"/>
          <w:szCs w:val="24"/>
        </w:rPr>
        <w:t xml:space="preserve"> </w:t>
      </w:r>
      <w:hyperlink r:id="rId10" w:tooltip="Opens window for sending email" w:history="1">
        <w:r w:rsidR="00CF0D87" w:rsidRPr="00CF0D87">
          <w:rPr>
            <w:rStyle w:val="Hyperlink"/>
            <w:rFonts w:ascii="Arial" w:hAnsi="Arial" w:cs="Arial"/>
            <w:sz w:val="24"/>
            <w:szCs w:val="24"/>
            <w:lang w:val="en"/>
          </w:rPr>
          <w:t>this.dpo@nhs.net</w:t>
        </w:r>
      </w:hyperlink>
    </w:p>
    <w:p w:rsidR="00A862A6" w:rsidRPr="001A4E5A" w:rsidRDefault="00A862A6" w:rsidP="00A862A6">
      <w:pPr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:rsidR="00A862A6" w:rsidRPr="001A4E5A" w:rsidRDefault="00A862A6" w:rsidP="00A862A6">
      <w:pPr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 xml:space="preserve">The ICO’s address:            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Information Commissioner’s Office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Wycliffe House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Water Lane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Wilmslow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Cheshire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SK9 5AF</w:t>
      </w:r>
    </w:p>
    <w:p w:rsidR="00A862A6" w:rsidRPr="001A4E5A" w:rsidRDefault="00A862A6" w:rsidP="00A862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2A6" w:rsidRPr="001A4E5A" w:rsidRDefault="00A862A6" w:rsidP="00A862A6">
      <w:pPr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>Helpline number: 0303 123 1113</w:t>
      </w:r>
    </w:p>
    <w:p w:rsidR="00A862A6" w:rsidRPr="001A4E5A" w:rsidRDefault="00A862A6" w:rsidP="00A862A6">
      <w:pPr>
        <w:rPr>
          <w:rFonts w:ascii="Arial" w:hAnsi="Arial" w:cs="Arial"/>
          <w:sz w:val="24"/>
          <w:szCs w:val="24"/>
        </w:rPr>
      </w:pPr>
      <w:r w:rsidRPr="001A4E5A">
        <w:rPr>
          <w:rFonts w:ascii="Arial" w:hAnsi="Arial" w:cs="Arial"/>
          <w:sz w:val="24"/>
          <w:szCs w:val="24"/>
        </w:rPr>
        <w:t xml:space="preserve">ICO website: </w:t>
      </w:r>
      <w:hyperlink r:id="rId11" w:history="1">
        <w:r w:rsidRPr="001A4E5A">
          <w:rPr>
            <w:rStyle w:val="Hyperlink"/>
            <w:rFonts w:ascii="Arial" w:hAnsi="Arial" w:cs="Arial"/>
            <w:sz w:val="24"/>
            <w:szCs w:val="24"/>
          </w:rPr>
          <w:t>https://www.ico.org.uk</w:t>
        </w:r>
      </w:hyperlink>
    </w:p>
    <w:p w:rsidR="00A862A6" w:rsidRPr="001A4E5A" w:rsidRDefault="00A862A6" w:rsidP="00845550">
      <w:pPr>
        <w:spacing w:after="0"/>
        <w:rPr>
          <w:rFonts w:ascii="Arial" w:hAnsi="Arial" w:cs="Arial"/>
          <w:sz w:val="24"/>
          <w:szCs w:val="24"/>
        </w:rPr>
      </w:pPr>
    </w:p>
    <w:p w:rsidR="00B9369F" w:rsidRPr="001A4E5A" w:rsidRDefault="00B9369F" w:rsidP="00B9369F">
      <w:pPr>
        <w:spacing w:after="0"/>
        <w:rPr>
          <w:rFonts w:ascii="Arial" w:hAnsi="Arial" w:cs="Arial"/>
          <w:sz w:val="24"/>
          <w:szCs w:val="24"/>
        </w:rPr>
      </w:pPr>
    </w:p>
    <w:p w:rsidR="009357AC" w:rsidRPr="001A4E5A" w:rsidRDefault="009357AC">
      <w:pPr>
        <w:rPr>
          <w:rFonts w:ascii="Arial" w:hAnsi="Arial" w:cs="Arial"/>
          <w:sz w:val="24"/>
          <w:szCs w:val="24"/>
        </w:rPr>
      </w:pPr>
    </w:p>
    <w:sectPr w:rsidR="009357AC" w:rsidRPr="001A4E5A" w:rsidSect="00804FB5">
      <w:footerReference w:type="default" r:id="rId12"/>
      <w:pgSz w:w="11906" w:h="16838"/>
      <w:pgMar w:top="1134" w:right="1440" w:bottom="851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27" w:rsidRDefault="00A93427" w:rsidP="001A4E5A">
      <w:pPr>
        <w:spacing w:after="0" w:line="240" w:lineRule="auto"/>
      </w:pPr>
      <w:r>
        <w:separator/>
      </w:r>
    </w:p>
  </w:endnote>
  <w:endnote w:type="continuationSeparator" w:id="0">
    <w:p w:rsidR="00A93427" w:rsidRDefault="00A93427" w:rsidP="001A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32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FB5" w:rsidRPr="006525FE" w:rsidRDefault="00804FB5" w:rsidP="00804FB5">
        <w:pPr>
          <w:pStyle w:val="Footer"/>
          <w:rPr>
            <w:rFonts w:ascii="Arial" w:hAnsi="Arial" w:cs="Arial"/>
            <w:sz w:val="18"/>
            <w:szCs w:val="18"/>
          </w:rPr>
        </w:pPr>
        <w:r w:rsidRPr="006525FE">
          <w:rPr>
            <w:rFonts w:ascii="Arial" w:hAnsi="Arial" w:cs="Arial"/>
            <w:sz w:val="18"/>
            <w:szCs w:val="18"/>
          </w:rPr>
          <w:t xml:space="preserve">PinPoint Test </w:t>
        </w:r>
        <w:r w:rsidR="00B90D3B" w:rsidRPr="006525FE">
          <w:rPr>
            <w:rFonts w:ascii="Arial" w:hAnsi="Arial" w:cs="Arial"/>
            <w:sz w:val="18"/>
            <w:szCs w:val="18"/>
          </w:rPr>
          <w:t xml:space="preserve">GP </w:t>
        </w:r>
        <w:r w:rsidRPr="006525FE">
          <w:rPr>
            <w:rFonts w:ascii="Arial" w:hAnsi="Arial" w:cs="Arial"/>
            <w:sz w:val="18"/>
            <w:szCs w:val="18"/>
          </w:rPr>
          <w:t xml:space="preserve">Privacy Notice  </w:t>
        </w:r>
      </w:p>
      <w:p w:rsidR="00804FB5" w:rsidRPr="006525FE" w:rsidRDefault="006525FE" w:rsidP="00804FB5">
        <w:pPr>
          <w:pStyle w:val="Footer"/>
          <w:rPr>
            <w:rFonts w:ascii="Arial" w:hAnsi="Arial" w:cs="Arial"/>
            <w:sz w:val="18"/>
            <w:szCs w:val="18"/>
          </w:rPr>
        </w:pPr>
        <w:r w:rsidRPr="006525FE">
          <w:rPr>
            <w:rFonts w:ascii="Arial" w:hAnsi="Arial" w:cs="Arial"/>
            <w:sz w:val="18"/>
            <w:szCs w:val="18"/>
          </w:rPr>
          <w:t>Version:  V1.1</w:t>
        </w:r>
      </w:p>
      <w:p w:rsidR="00804FB5" w:rsidRDefault="00804FB5">
        <w:pPr>
          <w:pStyle w:val="Footer"/>
          <w:jc w:val="center"/>
        </w:pPr>
      </w:p>
      <w:p w:rsidR="00804FB5" w:rsidRDefault="00804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5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4FB5" w:rsidRDefault="00804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27" w:rsidRDefault="00A93427" w:rsidP="001A4E5A">
      <w:pPr>
        <w:spacing w:after="0" w:line="240" w:lineRule="auto"/>
      </w:pPr>
      <w:r>
        <w:separator/>
      </w:r>
    </w:p>
  </w:footnote>
  <w:footnote w:type="continuationSeparator" w:id="0">
    <w:p w:rsidR="00A93427" w:rsidRDefault="00A93427" w:rsidP="001A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023"/>
    <w:multiLevelType w:val="hybridMultilevel"/>
    <w:tmpl w:val="68F03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D33F96"/>
    <w:multiLevelType w:val="multilevel"/>
    <w:tmpl w:val="4AA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3713BC"/>
    <w:multiLevelType w:val="multilevel"/>
    <w:tmpl w:val="A0B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F"/>
    <w:rsid w:val="0007021F"/>
    <w:rsid w:val="000A5416"/>
    <w:rsid w:val="00160267"/>
    <w:rsid w:val="001A4E5A"/>
    <w:rsid w:val="001C5784"/>
    <w:rsid w:val="00233263"/>
    <w:rsid w:val="00242D3A"/>
    <w:rsid w:val="002773B6"/>
    <w:rsid w:val="002F187E"/>
    <w:rsid w:val="003074A0"/>
    <w:rsid w:val="00310706"/>
    <w:rsid w:val="00324A12"/>
    <w:rsid w:val="00333933"/>
    <w:rsid w:val="0035134F"/>
    <w:rsid w:val="00393B2B"/>
    <w:rsid w:val="003A7B47"/>
    <w:rsid w:val="003B647F"/>
    <w:rsid w:val="003E306F"/>
    <w:rsid w:val="003F1692"/>
    <w:rsid w:val="00405931"/>
    <w:rsid w:val="0041086A"/>
    <w:rsid w:val="004224DF"/>
    <w:rsid w:val="0043035F"/>
    <w:rsid w:val="00524733"/>
    <w:rsid w:val="005A2DEE"/>
    <w:rsid w:val="005F70F7"/>
    <w:rsid w:val="0060479B"/>
    <w:rsid w:val="00637244"/>
    <w:rsid w:val="00646779"/>
    <w:rsid w:val="006525FE"/>
    <w:rsid w:val="00655DC9"/>
    <w:rsid w:val="00681049"/>
    <w:rsid w:val="006B5AAF"/>
    <w:rsid w:val="00751A24"/>
    <w:rsid w:val="00780D0C"/>
    <w:rsid w:val="007C7495"/>
    <w:rsid w:val="007E31BA"/>
    <w:rsid w:val="00804FB5"/>
    <w:rsid w:val="00810692"/>
    <w:rsid w:val="00845550"/>
    <w:rsid w:val="00863ADE"/>
    <w:rsid w:val="00874079"/>
    <w:rsid w:val="00897F53"/>
    <w:rsid w:val="008A0833"/>
    <w:rsid w:val="008B3BFD"/>
    <w:rsid w:val="008F19EC"/>
    <w:rsid w:val="0093108F"/>
    <w:rsid w:val="009357AC"/>
    <w:rsid w:val="0099201E"/>
    <w:rsid w:val="00996569"/>
    <w:rsid w:val="009A07AF"/>
    <w:rsid w:val="00A04411"/>
    <w:rsid w:val="00A070C6"/>
    <w:rsid w:val="00A21FBF"/>
    <w:rsid w:val="00A81A85"/>
    <w:rsid w:val="00A81EED"/>
    <w:rsid w:val="00A862A6"/>
    <w:rsid w:val="00A93427"/>
    <w:rsid w:val="00AA6BE1"/>
    <w:rsid w:val="00AC5B04"/>
    <w:rsid w:val="00AE3B09"/>
    <w:rsid w:val="00B14F2D"/>
    <w:rsid w:val="00B44DE2"/>
    <w:rsid w:val="00B5198C"/>
    <w:rsid w:val="00B52784"/>
    <w:rsid w:val="00B90D3B"/>
    <w:rsid w:val="00B9369F"/>
    <w:rsid w:val="00BA4EFA"/>
    <w:rsid w:val="00BE11C5"/>
    <w:rsid w:val="00C24CF1"/>
    <w:rsid w:val="00C36D45"/>
    <w:rsid w:val="00C74240"/>
    <w:rsid w:val="00CC30F8"/>
    <w:rsid w:val="00CC45FD"/>
    <w:rsid w:val="00CE500A"/>
    <w:rsid w:val="00CF0D87"/>
    <w:rsid w:val="00D12396"/>
    <w:rsid w:val="00DF4189"/>
    <w:rsid w:val="00E1499D"/>
    <w:rsid w:val="00E1559D"/>
    <w:rsid w:val="00E54EFF"/>
    <w:rsid w:val="00E645ED"/>
    <w:rsid w:val="00EA0A1E"/>
    <w:rsid w:val="00EB65B2"/>
    <w:rsid w:val="00EF10C0"/>
    <w:rsid w:val="00EF5ECB"/>
    <w:rsid w:val="00F72154"/>
    <w:rsid w:val="00F75C2E"/>
    <w:rsid w:val="00F82336"/>
    <w:rsid w:val="00FB00BB"/>
    <w:rsid w:val="00FC14E1"/>
    <w:rsid w:val="00FC500D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9F"/>
  </w:style>
  <w:style w:type="paragraph" w:styleId="Heading2">
    <w:name w:val="heading 2"/>
    <w:basedOn w:val="Normal"/>
    <w:link w:val="Heading2Char"/>
    <w:uiPriority w:val="9"/>
    <w:qFormat/>
    <w:rsid w:val="00DF4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69F"/>
    <w:pPr>
      <w:spacing w:after="0" w:line="240" w:lineRule="auto"/>
    </w:pPr>
  </w:style>
  <w:style w:type="table" w:styleId="TableGrid">
    <w:name w:val="Table Grid"/>
    <w:basedOn w:val="TableNormal"/>
    <w:uiPriority w:val="59"/>
    <w:rsid w:val="00B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2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5A"/>
  </w:style>
  <w:style w:type="paragraph" w:styleId="Footer">
    <w:name w:val="footer"/>
    <w:basedOn w:val="Normal"/>
    <w:link w:val="FooterChar"/>
    <w:uiPriority w:val="99"/>
    <w:unhideWhenUsed/>
    <w:rsid w:val="001A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5A"/>
  </w:style>
  <w:style w:type="character" w:styleId="Strong">
    <w:name w:val="Strong"/>
    <w:basedOn w:val="DefaultParagraphFont"/>
    <w:uiPriority w:val="22"/>
    <w:qFormat/>
    <w:rsid w:val="00BA4E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550"/>
    <w:pPr>
      <w:spacing w:after="150" w:line="240" w:lineRule="auto"/>
    </w:pPr>
    <w:rPr>
      <w:rFonts w:ascii="Arial" w:eastAsia="Times New Roman" w:hAnsi="Arial" w:cs="Arial"/>
      <w:color w:val="425563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E54EFF"/>
    <w:pPr>
      <w:autoSpaceDE w:val="0"/>
      <w:autoSpaceDN w:val="0"/>
      <w:adjustRightInd w:val="0"/>
      <w:spacing w:after="0" w:line="288" w:lineRule="auto"/>
      <w:textAlignment w:val="center"/>
    </w:pPr>
    <w:rPr>
      <w:rFonts w:ascii="Avenir Book" w:eastAsia="MS Mincho" w:hAnsi="Avenir Book" w:cs="Avenir Book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EF10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41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9F"/>
  </w:style>
  <w:style w:type="paragraph" w:styleId="Heading2">
    <w:name w:val="heading 2"/>
    <w:basedOn w:val="Normal"/>
    <w:link w:val="Heading2Char"/>
    <w:uiPriority w:val="9"/>
    <w:qFormat/>
    <w:rsid w:val="00DF4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69F"/>
    <w:pPr>
      <w:spacing w:after="0" w:line="240" w:lineRule="auto"/>
    </w:pPr>
  </w:style>
  <w:style w:type="table" w:styleId="TableGrid">
    <w:name w:val="Table Grid"/>
    <w:basedOn w:val="TableNormal"/>
    <w:uiPriority w:val="59"/>
    <w:rsid w:val="00B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2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5A"/>
  </w:style>
  <w:style w:type="paragraph" w:styleId="Footer">
    <w:name w:val="footer"/>
    <w:basedOn w:val="Normal"/>
    <w:link w:val="FooterChar"/>
    <w:uiPriority w:val="99"/>
    <w:unhideWhenUsed/>
    <w:rsid w:val="001A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5A"/>
  </w:style>
  <w:style w:type="character" w:styleId="Strong">
    <w:name w:val="Strong"/>
    <w:basedOn w:val="DefaultParagraphFont"/>
    <w:uiPriority w:val="22"/>
    <w:qFormat/>
    <w:rsid w:val="00BA4E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550"/>
    <w:pPr>
      <w:spacing w:after="150" w:line="240" w:lineRule="auto"/>
    </w:pPr>
    <w:rPr>
      <w:rFonts w:ascii="Arial" w:eastAsia="Times New Roman" w:hAnsi="Arial" w:cs="Arial"/>
      <w:color w:val="425563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E54EFF"/>
    <w:pPr>
      <w:autoSpaceDE w:val="0"/>
      <w:autoSpaceDN w:val="0"/>
      <w:adjustRightInd w:val="0"/>
      <w:spacing w:after="0" w:line="288" w:lineRule="auto"/>
      <w:textAlignment w:val="center"/>
    </w:pPr>
    <w:rPr>
      <w:rFonts w:ascii="Avenir Book" w:eastAsia="MS Mincho" w:hAnsi="Avenir Book" w:cs="Avenir Book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EF10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41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.dpo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o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is.dpo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dyorks.dpo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caroline.squires</dc:creator>
  <cp:lastModifiedBy>Judith.Hargreaves</cp:lastModifiedBy>
  <cp:revision>3</cp:revision>
  <dcterms:created xsi:type="dcterms:W3CDTF">2020-11-20T13:18:00Z</dcterms:created>
  <dcterms:modified xsi:type="dcterms:W3CDTF">2020-12-18T13:31:00Z</dcterms:modified>
</cp:coreProperties>
</file>